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CF0B4D" w:rsidP="001F1970">
      <w:pPr>
        <w:pStyle w:val="a3"/>
        <w:jc w:val="both"/>
        <w:rPr>
          <w:rFonts w:ascii="Arial MT"/>
          <w:sz w:val="20"/>
        </w:rPr>
      </w:pPr>
    </w:p>
    <w:p w:rsidR="00CF0B4D" w:rsidRDefault="006D0B6B" w:rsidP="001F1970">
      <w:pPr>
        <w:pStyle w:val="1"/>
        <w:spacing w:before="260" w:line="360" w:lineRule="auto"/>
        <w:ind w:left="3209" w:right="3219"/>
        <w:jc w:val="both"/>
      </w:pPr>
      <w:r>
        <w:t>РАБОЧАЯ ПРОГРАММА</w:t>
      </w:r>
      <w:r>
        <w:rPr>
          <w:spacing w:val="-77"/>
        </w:rPr>
        <w:t xml:space="preserve"> </w:t>
      </w:r>
      <w:r w:rsidR="005B55D0">
        <w:t xml:space="preserve">УЧЕБНОГО </w:t>
      </w:r>
      <w:r>
        <w:rPr>
          <w:spacing w:val="-6"/>
        </w:rPr>
        <w:t xml:space="preserve"> </w:t>
      </w:r>
      <w:r>
        <w:t>КУРСА</w:t>
      </w:r>
    </w:p>
    <w:p w:rsidR="00CF0B4D" w:rsidRDefault="006D0B6B" w:rsidP="001F1970">
      <w:pPr>
        <w:spacing w:before="1"/>
        <w:ind w:left="1708" w:right="1721"/>
        <w:jc w:val="both"/>
        <w:rPr>
          <w:b/>
          <w:sz w:val="32"/>
        </w:rPr>
      </w:pPr>
      <w:r>
        <w:rPr>
          <w:b/>
          <w:sz w:val="32"/>
        </w:rPr>
        <w:t>«МАТЕМАТИЧЕСКОЕ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МОДЕЛИРОВАНИЕ»</w:t>
      </w:r>
    </w:p>
    <w:p w:rsidR="00CF0B4D" w:rsidRDefault="006D0B6B" w:rsidP="001F1970">
      <w:pPr>
        <w:pStyle w:val="1"/>
        <w:spacing w:before="186"/>
        <w:ind w:left="3209" w:right="3216"/>
        <w:jc w:val="both"/>
      </w:pPr>
      <w:r>
        <w:t>(10-11</w:t>
      </w:r>
      <w:r>
        <w:rPr>
          <w:spacing w:val="-2"/>
        </w:rPr>
        <w:t xml:space="preserve"> </w:t>
      </w:r>
      <w:r>
        <w:t>классы)</w:t>
      </w:r>
    </w:p>
    <w:p w:rsidR="00CF0B4D" w:rsidRDefault="00CF0B4D" w:rsidP="001F1970">
      <w:pPr>
        <w:pStyle w:val="a3"/>
        <w:jc w:val="both"/>
        <w:rPr>
          <w:b/>
          <w:sz w:val="34"/>
        </w:rPr>
      </w:pPr>
    </w:p>
    <w:p w:rsidR="00CF0B4D" w:rsidRDefault="00CF0B4D" w:rsidP="001F1970">
      <w:pPr>
        <w:pStyle w:val="a3"/>
        <w:jc w:val="both"/>
        <w:rPr>
          <w:b/>
          <w:sz w:val="34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CF0B4D" w:rsidRDefault="00CF0B4D" w:rsidP="001F1970">
      <w:pPr>
        <w:pStyle w:val="a3"/>
        <w:jc w:val="both"/>
        <w:rPr>
          <w:sz w:val="26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1F1970" w:rsidRDefault="001F1970" w:rsidP="001F1970">
      <w:pPr>
        <w:pStyle w:val="2"/>
        <w:spacing w:before="77"/>
        <w:ind w:left="3209" w:right="3214"/>
        <w:jc w:val="both"/>
        <w:rPr>
          <w:color w:val="1F1F1F"/>
        </w:rPr>
      </w:pPr>
    </w:p>
    <w:p w:rsidR="00CF0B4D" w:rsidRDefault="006D0B6B" w:rsidP="001F1970">
      <w:pPr>
        <w:pStyle w:val="2"/>
        <w:spacing w:before="77"/>
        <w:ind w:left="3209" w:right="3214"/>
        <w:jc w:val="both"/>
      </w:pPr>
      <w:r>
        <w:rPr>
          <w:color w:val="1F1F1F"/>
        </w:rPr>
        <w:lastRenderedPageBreak/>
        <w:t>ПОЯСНИТЕЛЬНАЯ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ЗАПИСКА</w:t>
      </w:r>
    </w:p>
    <w:p w:rsidR="00CF0B4D" w:rsidRDefault="00CF0B4D" w:rsidP="001F1970">
      <w:pPr>
        <w:pStyle w:val="a3"/>
        <w:jc w:val="both"/>
        <w:rPr>
          <w:b/>
          <w:sz w:val="23"/>
        </w:rPr>
      </w:pPr>
    </w:p>
    <w:p w:rsidR="00CF0B4D" w:rsidRDefault="006D0B6B" w:rsidP="001F1970">
      <w:pPr>
        <w:pStyle w:val="a3"/>
        <w:ind w:left="101" w:right="950" w:firstLine="300"/>
        <w:jc w:val="both"/>
      </w:pPr>
      <w:proofErr w:type="gramStart"/>
      <w:r>
        <w:rPr>
          <w:color w:val="1F1F1F"/>
        </w:rPr>
        <w:t>Настоящая рабочая программа элективного курса «Математическое моделирование»</w:t>
      </w:r>
      <w:r>
        <w:rPr>
          <w:color w:val="1F1F1F"/>
          <w:spacing w:val="1"/>
        </w:rPr>
        <w:t xml:space="preserve"> </w:t>
      </w:r>
      <w:r w:rsidR="001F1970">
        <w:rPr>
          <w:color w:val="1F1F1F"/>
        </w:rPr>
        <w:t>для 10</w:t>
      </w:r>
      <w:r>
        <w:rPr>
          <w:color w:val="1F1F1F"/>
        </w:rPr>
        <w:t xml:space="preserve"> и</w:t>
      </w:r>
      <w:r w:rsidR="001F1970">
        <w:rPr>
          <w:color w:val="1F1F1F"/>
        </w:rPr>
        <w:t>/или</w:t>
      </w:r>
      <w:r>
        <w:rPr>
          <w:color w:val="1F1F1F"/>
        </w:rPr>
        <w:t xml:space="preserve"> 11</w:t>
      </w:r>
      <w:r>
        <w:rPr>
          <w:color w:val="1F1F1F"/>
        </w:rPr>
        <w:t xml:space="preserve"> классов составлена на основе программы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авторского курса </w:t>
      </w:r>
      <w:proofErr w:type="spellStart"/>
      <w:r>
        <w:rPr>
          <w:color w:val="1F1F1F"/>
        </w:rPr>
        <w:t>Ген</w:t>
      </w:r>
      <w:r>
        <w:rPr>
          <w:color w:val="1F1F1F"/>
        </w:rPr>
        <w:t>ералова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Г.М.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«Математическое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моделирование»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опубликованной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сборнике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элективных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курсов в профильном обучении (Сборник примерных рабочих программ.</w:t>
      </w:r>
      <w:proofErr w:type="gramEnd"/>
      <w:r>
        <w:rPr>
          <w:color w:val="1F1F1F"/>
        </w:rPr>
        <w:t xml:space="preserve"> Элективные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курсы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профильной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школы: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учебное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пособие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общеобразовательных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организаций</w:t>
      </w:r>
    </w:p>
    <w:p w:rsidR="00CF0B4D" w:rsidRDefault="006D0B6B" w:rsidP="001F1970">
      <w:pPr>
        <w:pStyle w:val="a3"/>
        <w:ind w:left="101"/>
        <w:jc w:val="both"/>
      </w:pPr>
      <w:proofErr w:type="gramStart"/>
      <w:r>
        <w:rPr>
          <w:color w:val="1F1F1F"/>
        </w:rPr>
        <w:t>/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[Н.В.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Антипова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др.]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М.: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Просвещение,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2019.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187.).</w:t>
      </w:r>
      <w:proofErr w:type="gramEnd"/>
    </w:p>
    <w:p w:rsidR="00CF0B4D" w:rsidRDefault="006D0B6B" w:rsidP="001F1970">
      <w:pPr>
        <w:pStyle w:val="a3"/>
        <w:ind w:left="101" w:right="964" w:firstLine="180"/>
        <w:jc w:val="both"/>
      </w:pPr>
      <w:proofErr w:type="gramStart"/>
      <w:r>
        <w:rPr>
          <w:color w:val="1F1F1F"/>
        </w:rPr>
        <w:t>Учебно-методическое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обеспечение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курса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включает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программу</w:t>
      </w:r>
      <w:r>
        <w:rPr>
          <w:color w:val="1F1F1F"/>
          <w:spacing w:val="60"/>
        </w:rPr>
        <w:t xml:space="preserve"> </w:t>
      </w:r>
      <w:r>
        <w:rPr>
          <w:color w:val="1F1F1F"/>
        </w:rPr>
        <w:t>элективного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курса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учебное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пособие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учащихся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(Генералов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Г.М.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Математическое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моделирование.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классы.</w:t>
      </w:r>
      <w:proofErr w:type="gramEnd"/>
      <w:r>
        <w:rPr>
          <w:color w:val="1F1F1F"/>
        </w:rPr>
        <w:t xml:space="preserve"> </w:t>
      </w:r>
      <w:proofErr w:type="gramStart"/>
      <w:r>
        <w:rPr>
          <w:color w:val="1F1F1F"/>
        </w:rPr>
        <w:t>Учебное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пособие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М.: Просвещение,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2020 –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159.)</w:t>
      </w:r>
      <w:proofErr w:type="gramEnd"/>
    </w:p>
    <w:p w:rsidR="00CF0B4D" w:rsidRDefault="006D0B6B" w:rsidP="001F1970">
      <w:pPr>
        <w:pStyle w:val="a3"/>
        <w:ind w:left="101" w:right="953" w:firstLine="180"/>
        <w:jc w:val="both"/>
      </w:pPr>
      <w:r>
        <w:rPr>
          <w:color w:val="1F1F1F"/>
        </w:rPr>
        <w:t>Элективный курс направлен на реализацию учебного плана технического, естественн</w:t>
      </w:r>
      <w:proofErr w:type="gramStart"/>
      <w:r>
        <w:rPr>
          <w:color w:val="1F1F1F"/>
        </w:rPr>
        <w:t>о-</w:t>
      </w:r>
      <w:proofErr w:type="gramEnd"/>
      <w:r>
        <w:rPr>
          <w:color w:val="1F1F1F"/>
          <w:spacing w:val="-57"/>
        </w:rPr>
        <w:t xml:space="preserve"> </w:t>
      </w:r>
      <w:r>
        <w:rPr>
          <w:color w:val="1F1F1F"/>
        </w:rPr>
        <w:t>научного,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социально-экономического,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гуманитарного,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универсального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других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профилей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уровне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среднего общего образования.</w:t>
      </w:r>
    </w:p>
    <w:p w:rsidR="00CF0B4D" w:rsidRDefault="006D0B6B" w:rsidP="001F1970">
      <w:pPr>
        <w:pStyle w:val="a3"/>
        <w:spacing w:before="1"/>
        <w:ind w:left="101" w:right="947"/>
        <w:jc w:val="both"/>
      </w:pPr>
      <w:r>
        <w:rPr>
          <w:color w:val="1F1F1F"/>
        </w:rPr>
        <w:t>Изучение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данного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элективного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курса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поз</w:t>
      </w:r>
      <w:r>
        <w:rPr>
          <w:color w:val="1F1F1F"/>
        </w:rPr>
        <w:t>волит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учащимся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большим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интересом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относится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школьному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курсу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математики,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необходимому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фундаменту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формирования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практических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навыков,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предоставляющих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большие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возможности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приобретения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современных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профессий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(совмещённые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специальности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«математи</w:t>
      </w:r>
      <w:proofErr w:type="gramStart"/>
      <w:r>
        <w:rPr>
          <w:color w:val="1F1F1F"/>
        </w:rPr>
        <w:t>к-</w:t>
      </w:r>
      <w:proofErr w:type="gramEnd"/>
      <w:r>
        <w:rPr>
          <w:color w:val="1F1F1F"/>
          <w:spacing w:val="1"/>
        </w:rPr>
        <w:t xml:space="preserve"> </w:t>
      </w:r>
      <w:r>
        <w:rPr>
          <w:color w:val="1F1F1F"/>
        </w:rPr>
        <w:t>аналитик»,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«математик-программист»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др.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Навыки,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полученные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обучении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математическому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моделированию,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повысят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уровень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подготовки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учащихся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государственной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итоговой аттестации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 математике.</w:t>
      </w:r>
    </w:p>
    <w:p w:rsidR="00CF0B4D" w:rsidRDefault="006D0B6B" w:rsidP="001F1970">
      <w:pPr>
        <w:pStyle w:val="a3"/>
        <w:spacing w:before="3"/>
        <w:ind w:left="101" w:right="957"/>
        <w:jc w:val="both"/>
      </w:pPr>
      <w:r>
        <w:rPr>
          <w:color w:val="1F1F1F"/>
        </w:rPr>
        <w:t>Элективный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курс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«Математическое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моделирование»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способствует</w:t>
      </w:r>
      <w:r>
        <w:rPr>
          <w:color w:val="1F1F1F"/>
          <w:spacing w:val="61"/>
        </w:rPr>
        <w:t xml:space="preserve"> </w:t>
      </w:r>
      <w:r>
        <w:rPr>
          <w:color w:val="1F1F1F"/>
        </w:rPr>
        <w:t>раз</w:t>
      </w:r>
      <w:r>
        <w:rPr>
          <w:color w:val="1F1F1F"/>
        </w:rPr>
        <w:t>витию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логического мышления учащихся, намечает и использует целый ряд </w:t>
      </w:r>
      <w:proofErr w:type="spellStart"/>
      <w:r>
        <w:rPr>
          <w:color w:val="1F1F1F"/>
        </w:rPr>
        <w:t>межпредметных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связей,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прикладную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направленность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учетом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методический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аспект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моделирования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интерпретации моделей.</w:t>
      </w:r>
    </w:p>
    <w:p w:rsidR="00CF0B4D" w:rsidRDefault="006D0B6B" w:rsidP="001F1970">
      <w:pPr>
        <w:pStyle w:val="a3"/>
        <w:ind w:left="101" w:right="951"/>
        <w:jc w:val="both"/>
      </w:pPr>
      <w:r>
        <w:rPr>
          <w:b/>
          <w:color w:val="1F1F1F"/>
        </w:rPr>
        <w:t>Цель</w:t>
      </w:r>
      <w:r>
        <w:rPr>
          <w:b/>
          <w:color w:val="1F1F1F"/>
          <w:spacing w:val="1"/>
        </w:rPr>
        <w:t xml:space="preserve"> </w:t>
      </w:r>
      <w:r>
        <w:rPr>
          <w:b/>
          <w:color w:val="1F1F1F"/>
        </w:rPr>
        <w:t>курса</w:t>
      </w:r>
      <w:r>
        <w:rPr>
          <w:color w:val="1F1F1F"/>
        </w:rPr>
        <w:t>: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оказать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помощь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учащимся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10-11-х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классов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выборе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современных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профессий, требующих теоретических знаний и элементарных практических навыков по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формированию экономико-математических моделей, их анализу и использованию 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принятия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управленческих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решений.</w:t>
      </w:r>
    </w:p>
    <w:p w:rsidR="00CF0B4D" w:rsidRDefault="006D0B6B" w:rsidP="001F1970">
      <w:pPr>
        <w:pStyle w:val="2"/>
        <w:spacing w:before="3"/>
        <w:jc w:val="both"/>
        <w:rPr>
          <w:b w:val="0"/>
        </w:rPr>
      </w:pPr>
      <w:r>
        <w:rPr>
          <w:color w:val="1F1F1F"/>
        </w:rPr>
        <w:t>Задачи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курса</w:t>
      </w:r>
      <w:r>
        <w:rPr>
          <w:b w:val="0"/>
          <w:color w:val="1F1F1F"/>
        </w:rPr>
        <w:t>:</w:t>
      </w:r>
    </w:p>
    <w:p w:rsidR="00CF0B4D" w:rsidRDefault="00CF0B4D" w:rsidP="001F1970">
      <w:pPr>
        <w:pStyle w:val="a3"/>
        <w:spacing w:before="2"/>
        <w:jc w:val="both"/>
      </w:pPr>
    </w:p>
    <w:p w:rsidR="00CF0B4D" w:rsidRDefault="006D0B6B" w:rsidP="001F1970">
      <w:pPr>
        <w:pStyle w:val="a4"/>
        <w:numPr>
          <w:ilvl w:val="0"/>
          <w:numId w:val="8"/>
        </w:numPr>
        <w:tabs>
          <w:tab w:val="left" w:pos="1114"/>
        </w:tabs>
        <w:ind w:right="950" w:firstLine="424"/>
        <w:jc w:val="both"/>
        <w:rPr>
          <w:sz w:val="24"/>
        </w:rPr>
      </w:pPr>
      <w:r>
        <w:rPr>
          <w:color w:val="1F1F1F"/>
          <w:sz w:val="24"/>
        </w:rPr>
        <w:t>ознакомить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учащихся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сущностью,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позн</w:t>
      </w:r>
      <w:r>
        <w:rPr>
          <w:color w:val="1F1F1F"/>
          <w:sz w:val="24"/>
        </w:rPr>
        <w:t>авательными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возможностями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практическим значением моделирования как одного из научных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методов познания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реальности;</w:t>
      </w:r>
    </w:p>
    <w:p w:rsidR="00CF0B4D" w:rsidRDefault="006D0B6B" w:rsidP="001F1970">
      <w:pPr>
        <w:pStyle w:val="a4"/>
        <w:numPr>
          <w:ilvl w:val="0"/>
          <w:numId w:val="8"/>
        </w:numPr>
        <w:tabs>
          <w:tab w:val="left" w:pos="1114"/>
        </w:tabs>
        <w:spacing w:before="5" w:line="237" w:lineRule="auto"/>
        <w:ind w:right="962" w:firstLine="424"/>
        <w:jc w:val="both"/>
        <w:rPr>
          <w:sz w:val="24"/>
        </w:rPr>
      </w:pPr>
      <w:r>
        <w:rPr>
          <w:color w:val="1F1F1F"/>
          <w:sz w:val="24"/>
        </w:rPr>
        <w:t>дать представление о наиболее распространённых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математических методах,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используемых для формализации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экономико-математических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моделей;</w:t>
      </w:r>
    </w:p>
    <w:p w:rsidR="00CF0B4D" w:rsidRDefault="006D0B6B" w:rsidP="001F1970">
      <w:pPr>
        <w:pStyle w:val="a4"/>
        <w:numPr>
          <w:ilvl w:val="0"/>
          <w:numId w:val="8"/>
        </w:numPr>
        <w:tabs>
          <w:tab w:val="left" w:pos="1114"/>
        </w:tabs>
        <w:spacing w:before="1"/>
        <w:ind w:right="955" w:firstLine="424"/>
        <w:jc w:val="both"/>
        <w:rPr>
          <w:sz w:val="24"/>
        </w:rPr>
      </w:pPr>
      <w:r>
        <w:rPr>
          <w:color w:val="1F1F1F"/>
          <w:sz w:val="24"/>
        </w:rPr>
        <w:t>научить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интерпретировать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результаты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экономико-математического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моделирования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применять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их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для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обоснования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конкретных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хозяйственных решений;</w:t>
      </w:r>
    </w:p>
    <w:p w:rsidR="00CF0B4D" w:rsidRDefault="006D0B6B" w:rsidP="001F1970">
      <w:pPr>
        <w:pStyle w:val="a4"/>
        <w:numPr>
          <w:ilvl w:val="0"/>
          <w:numId w:val="8"/>
        </w:numPr>
        <w:tabs>
          <w:tab w:val="left" w:pos="1114"/>
        </w:tabs>
        <w:ind w:right="946" w:firstLine="424"/>
        <w:jc w:val="both"/>
        <w:rPr>
          <w:sz w:val="24"/>
        </w:rPr>
      </w:pPr>
      <w:r>
        <w:rPr>
          <w:color w:val="1F1F1F"/>
          <w:sz w:val="24"/>
        </w:rPr>
        <w:t>сформировать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базу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для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дальнейшего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изучения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приложений</w:t>
      </w:r>
      <w:r>
        <w:rPr>
          <w:color w:val="1F1F1F"/>
          <w:spacing w:val="1"/>
          <w:sz w:val="24"/>
        </w:rPr>
        <w:t xml:space="preserve"> </w:t>
      </w:r>
      <w:proofErr w:type="gramStart"/>
      <w:r>
        <w:rPr>
          <w:color w:val="1F1F1F"/>
          <w:sz w:val="24"/>
        </w:rPr>
        <w:t>экономико-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математическому</w:t>
      </w:r>
      <w:proofErr w:type="gramEnd"/>
      <w:r>
        <w:rPr>
          <w:color w:val="1F1F1F"/>
          <w:sz w:val="24"/>
        </w:rPr>
        <w:t xml:space="preserve"> моделированию и выполнения индивидуального проекта по данному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направлению.</w:t>
      </w:r>
    </w:p>
    <w:p w:rsidR="00CF0B4D" w:rsidRDefault="006D0B6B" w:rsidP="001F1970">
      <w:pPr>
        <w:pStyle w:val="2"/>
        <w:spacing w:before="10" w:line="275" w:lineRule="exact"/>
        <w:jc w:val="both"/>
      </w:pPr>
      <w:r>
        <w:rPr>
          <w:color w:val="1F1F1F"/>
        </w:rPr>
        <w:t>Основные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идеи курса:</w:t>
      </w:r>
    </w:p>
    <w:p w:rsidR="00CF0B4D" w:rsidRDefault="006D0B6B" w:rsidP="001F1970">
      <w:pPr>
        <w:pStyle w:val="a4"/>
        <w:numPr>
          <w:ilvl w:val="0"/>
          <w:numId w:val="7"/>
        </w:numPr>
        <w:tabs>
          <w:tab w:val="left" w:pos="1052"/>
        </w:tabs>
        <w:spacing w:line="271" w:lineRule="exact"/>
        <w:jc w:val="both"/>
        <w:rPr>
          <w:sz w:val="24"/>
        </w:rPr>
      </w:pPr>
      <w:r>
        <w:rPr>
          <w:color w:val="1F1F1F"/>
          <w:sz w:val="24"/>
        </w:rPr>
        <w:t>внутр</w:t>
      </w:r>
      <w:proofErr w:type="gramStart"/>
      <w:r>
        <w:rPr>
          <w:color w:val="1F1F1F"/>
          <w:sz w:val="24"/>
        </w:rPr>
        <w:t>и-</w:t>
      </w:r>
      <w:proofErr w:type="gramEnd"/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4"/>
          <w:sz w:val="24"/>
        </w:rPr>
        <w:t xml:space="preserve"> </w:t>
      </w:r>
      <w:proofErr w:type="spellStart"/>
      <w:r>
        <w:rPr>
          <w:color w:val="1F1F1F"/>
          <w:sz w:val="24"/>
        </w:rPr>
        <w:t>межпредметная</w:t>
      </w:r>
      <w:proofErr w:type="spellEnd"/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интеграция;</w:t>
      </w:r>
    </w:p>
    <w:p w:rsidR="00CF0B4D" w:rsidRDefault="006D0B6B" w:rsidP="001F1970">
      <w:pPr>
        <w:pStyle w:val="a4"/>
        <w:numPr>
          <w:ilvl w:val="0"/>
          <w:numId w:val="7"/>
        </w:numPr>
        <w:tabs>
          <w:tab w:val="left" w:pos="1112"/>
        </w:tabs>
        <w:spacing w:line="272" w:lineRule="exact"/>
        <w:ind w:left="1111"/>
        <w:jc w:val="both"/>
        <w:rPr>
          <w:sz w:val="24"/>
        </w:rPr>
      </w:pPr>
      <w:r>
        <w:rPr>
          <w:color w:val="1F1F1F"/>
          <w:sz w:val="24"/>
        </w:rPr>
        <w:t>взаимосвязь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науки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практики;</w:t>
      </w:r>
    </w:p>
    <w:p w:rsidR="00CF0B4D" w:rsidRDefault="006D0B6B" w:rsidP="001F1970">
      <w:pPr>
        <w:pStyle w:val="a4"/>
        <w:numPr>
          <w:ilvl w:val="0"/>
          <w:numId w:val="7"/>
        </w:numPr>
        <w:tabs>
          <w:tab w:val="left" w:pos="1112"/>
        </w:tabs>
        <w:ind w:left="1111"/>
        <w:jc w:val="both"/>
        <w:rPr>
          <w:sz w:val="24"/>
        </w:rPr>
      </w:pPr>
      <w:r>
        <w:rPr>
          <w:color w:val="1F1F1F"/>
          <w:sz w:val="24"/>
        </w:rPr>
        <w:t>взаимосвязь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человека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окружающей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среды.</w:t>
      </w:r>
    </w:p>
    <w:p w:rsidR="00CF0B4D" w:rsidRDefault="006D0B6B" w:rsidP="001F1970">
      <w:pPr>
        <w:ind w:left="101" w:right="978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усвоением материала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контроль </w:t>
      </w:r>
      <w:proofErr w:type="spellStart"/>
      <w:r>
        <w:rPr>
          <w:sz w:val="24"/>
        </w:rPr>
        <w:t>можетосуществляться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заданий; итоговый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</w:p>
    <w:p w:rsidR="00CF0B4D" w:rsidRDefault="006D0B6B" w:rsidP="001F1970">
      <w:pPr>
        <w:pStyle w:val="a4"/>
        <w:numPr>
          <w:ilvl w:val="0"/>
          <w:numId w:val="6"/>
        </w:numPr>
        <w:tabs>
          <w:tab w:val="left" w:pos="625"/>
        </w:tabs>
        <w:spacing w:before="1"/>
        <w:ind w:hanging="30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зачёта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CF0B4D" w:rsidRDefault="00CF0B4D" w:rsidP="001F1970">
      <w:pPr>
        <w:jc w:val="both"/>
        <w:rPr>
          <w:sz w:val="24"/>
        </w:rPr>
        <w:sectPr w:rsidR="00CF0B4D">
          <w:pgSz w:w="11920" w:h="16850"/>
          <w:pgMar w:top="960" w:right="280" w:bottom="280" w:left="1380" w:header="720" w:footer="720" w:gutter="0"/>
          <w:cols w:space="720"/>
        </w:sectPr>
      </w:pPr>
    </w:p>
    <w:p w:rsidR="00CF0B4D" w:rsidRDefault="006D0B6B" w:rsidP="001F1970">
      <w:pPr>
        <w:pStyle w:val="2"/>
        <w:spacing w:before="67"/>
        <w:jc w:val="both"/>
      </w:pPr>
      <w:r>
        <w:rPr>
          <w:color w:val="1F1F1F"/>
        </w:rPr>
        <w:lastRenderedPageBreak/>
        <w:t>ПЛАНИРУЕМЫЕ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РЕЗУЛЬТАТЫ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ОСВОЕНИЯ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ЭЛЕКТИВНОГО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КУРСА</w:t>
      </w:r>
    </w:p>
    <w:p w:rsidR="00CF0B4D" w:rsidRDefault="00CF0B4D" w:rsidP="001F1970">
      <w:pPr>
        <w:pStyle w:val="a3"/>
        <w:spacing w:before="7"/>
        <w:jc w:val="both"/>
        <w:rPr>
          <w:b/>
          <w:sz w:val="23"/>
        </w:rPr>
      </w:pPr>
    </w:p>
    <w:p w:rsidR="00CF0B4D" w:rsidRDefault="006D0B6B" w:rsidP="001F1970">
      <w:pPr>
        <w:pStyle w:val="a3"/>
        <w:ind w:left="101" w:right="565"/>
        <w:jc w:val="both"/>
      </w:pPr>
      <w:r>
        <w:rPr>
          <w:color w:val="1F1F1F"/>
        </w:rPr>
        <w:t>Изучение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математики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данной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программе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способствует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формированию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учащихся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личностных,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метапредметных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предметных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результатов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обучения,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соответствующих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требованиям федерального государственного образовательного стандарта среднего общего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образования.</w:t>
      </w:r>
    </w:p>
    <w:p w:rsidR="00CF0B4D" w:rsidRDefault="006D0B6B" w:rsidP="001F1970">
      <w:pPr>
        <w:spacing w:before="10" w:line="272" w:lineRule="exact"/>
        <w:ind w:left="101"/>
        <w:jc w:val="both"/>
        <w:rPr>
          <w:b/>
          <w:i/>
          <w:sz w:val="24"/>
        </w:rPr>
      </w:pPr>
      <w:r>
        <w:rPr>
          <w:b/>
          <w:i/>
          <w:color w:val="1F1F1F"/>
          <w:sz w:val="24"/>
        </w:rPr>
        <w:t>личностные: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21"/>
          <w:tab w:val="left" w:pos="1222"/>
        </w:tabs>
        <w:ind w:right="991" w:firstLine="280"/>
        <w:jc w:val="both"/>
        <w:rPr>
          <w:sz w:val="24"/>
        </w:rPr>
      </w:pPr>
      <w:r>
        <w:rPr>
          <w:color w:val="1F1F1F"/>
          <w:sz w:val="24"/>
        </w:rPr>
        <w:t>ориентация обучающихся на реализацию позитивных жизненных перспектив,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инициативность,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креативность, готовность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 способность к личностному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самоопределению, способность ставить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цели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строить жизненные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планы;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21"/>
          <w:tab w:val="left" w:pos="1222"/>
        </w:tabs>
        <w:ind w:right="1042" w:firstLine="280"/>
        <w:jc w:val="both"/>
        <w:rPr>
          <w:sz w:val="24"/>
        </w:rPr>
      </w:pPr>
      <w:r>
        <w:rPr>
          <w:color w:val="1F1F1F"/>
          <w:sz w:val="24"/>
        </w:rPr>
        <w:t xml:space="preserve">готовность и способность </w:t>
      </w:r>
      <w:proofErr w:type="gramStart"/>
      <w:r>
        <w:rPr>
          <w:color w:val="1F1F1F"/>
          <w:sz w:val="24"/>
        </w:rPr>
        <w:t>обучающихся</w:t>
      </w:r>
      <w:proofErr w:type="gramEnd"/>
      <w:r>
        <w:rPr>
          <w:color w:val="1F1F1F"/>
          <w:sz w:val="24"/>
        </w:rPr>
        <w:t xml:space="preserve"> к саморазвитию и самовоспитанию в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соответствии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общечеловеческими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ценностями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идеалами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гражданского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общества;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19"/>
          <w:tab w:val="left" w:pos="1220"/>
        </w:tabs>
        <w:ind w:right="591" w:firstLine="280"/>
        <w:jc w:val="both"/>
        <w:rPr>
          <w:sz w:val="24"/>
        </w:rPr>
      </w:pPr>
      <w:r>
        <w:rPr>
          <w:color w:val="1F1F1F"/>
          <w:sz w:val="24"/>
        </w:rPr>
        <w:t>нравственное сознание и поведение на основе усвоения общечеловеческих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ценностей, толерантного сознания и по</w:t>
      </w:r>
      <w:r>
        <w:rPr>
          <w:color w:val="1F1F1F"/>
          <w:sz w:val="24"/>
        </w:rPr>
        <w:t>ведения в поликультурном мире, готовности 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способности вести диалог с другими людьми, достигать в нем взаимопонимания, находить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общие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цели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 сотрудничать для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их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достижения;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19"/>
          <w:tab w:val="left" w:pos="1220"/>
        </w:tabs>
        <w:ind w:right="1654" w:firstLine="280"/>
        <w:jc w:val="both"/>
        <w:rPr>
          <w:sz w:val="24"/>
        </w:rPr>
      </w:pPr>
      <w:r>
        <w:rPr>
          <w:color w:val="1F1F1F"/>
          <w:sz w:val="24"/>
        </w:rPr>
        <w:t>принятие гуманистических ценностей, осознанное, уважительное 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доброжелательное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от</w:t>
      </w:r>
      <w:r>
        <w:rPr>
          <w:color w:val="1F1F1F"/>
          <w:sz w:val="24"/>
        </w:rPr>
        <w:t>ношение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к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другому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человеку,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его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мнению,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мировоззрению;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21"/>
          <w:tab w:val="left" w:pos="1222"/>
        </w:tabs>
        <w:ind w:right="1360" w:firstLine="280"/>
        <w:jc w:val="both"/>
        <w:rPr>
          <w:sz w:val="24"/>
        </w:rPr>
      </w:pPr>
      <w:r>
        <w:rPr>
          <w:color w:val="1F1F1F"/>
          <w:sz w:val="24"/>
        </w:rPr>
        <w:t>развитие компетенций сотрудничества со сверстниками, детьми младшего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возраста,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взрослыми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в образовательной, общественно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полезной,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учебн</w:t>
      </w:r>
      <w:proofErr w:type="gramStart"/>
      <w:r>
        <w:rPr>
          <w:color w:val="1F1F1F"/>
          <w:sz w:val="24"/>
        </w:rPr>
        <w:t>о-</w:t>
      </w:r>
      <w:proofErr w:type="gramEnd"/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исследовательской, проектной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других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видах деятельности.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21"/>
          <w:tab w:val="left" w:pos="1222"/>
        </w:tabs>
        <w:ind w:right="765" w:firstLine="280"/>
        <w:jc w:val="both"/>
        <w:rPr>
          <w:sz w:val="24"/>
        </w:rPr>
      </w:pPr>
      <w:r>
        <w:rPr>
          <w:color w:val="1F1F1F"/>
          <w:sz w:val="24"/>
        </w:rPr>
        <w:t>мировоззрение, соответствующее современному уровню развития науки,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значимости науки, готовность к научно-техническому творчеству, владение достоверной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информацией о передовых достижениях и открытиях мировой и отечественной науки,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заинтересованность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научн</w:t>
      </w:r>
      <w:r>
        <w:rPr>
          <w:color w:val="1F1F1F"/>
          <w:sz w:val="24"/>
        </w:rPr>
        <w:t>ых знаниях</w:t>
      </w:r>
      <w:r>
        <w:rPr>
          <w:color w:val="1F1F1F"/>
          <w:spacing w:val="9"/>
          <w:sz w:val="24"/>
        </w:rPr>
        <w:t xml:space="preserve"> </w:t>
      </w:r>
      <w:r>
        <w:rPr>
          <w:color w:val="1F1F1F"/>
          <w:sz w:val="24"/>
        </w:rPr>
        <w:t>об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устройстве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мира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общества;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22"/>
        </w:tabs>
        <w:ind w:right="1235" w:firstLine="280"/>
        <w:jc w:val="both"/>
        <w:rPr>
          <w:sz w:val="24"/>
        </w:rPr>
      </w:pPr>
      <w:r>
        <w:rPr>
          <w:color w:val="1F1F1F"/>
          <w:sz w:val="24"/>
        </w:rPr>
        <w:t>готовность и способность к образованию, в том числе самообразованию, на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протяжении всей жизни; сознательное отношение к непрерывному образованию как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условию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успешной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профессиональной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общественной деятельности;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21"/>
          <w:tab w:val="left" w:pos="1222"/>
        </w:tabs>
        <w:ind w:right="1870" w:firstLine="280"/>
        <w:jc w:val="both"/>
        <w:rPr>
          <w:sz w:val="24"/>
        </w:rPr>
      </w:pPr>
      <w:r>
        <w:rPr>
          <w:color w:val="1F1F1F"/>
          <w:sz w:val="24"/>
        </w:rPr>
        <w:t>осознанный выбор будущей профессии как путь и способ реализации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собственных жизненных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планов;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221"/>
          <w:tab w:val="left" w:pos="1222"/>
        </w:tabs>
        <w:ind w:right="1232" w:firstLine="280"/>
        <w:jc w:val="both"/>
        <w:rPr>
          <w:sz w:val="24"/>
        </w:rPr>
      </w:pPr>
      <w:r>
        <w:rPr>
          <w:color w:val="1F1F1F"/>
          <w:sz w:val="24"/>
        </w:rPr>
        <w:t>готовность обучающихся к трудовой профессиональной деятельности как к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возможности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участия в решении личных, общественных, государственных,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общенациональных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пробле</w:t>
      </w:r>
      <w:r>
        <w:rPr>
          <w:color w:val="1F1F1F"/>
          <w:sz w:val="24"/>
        </w:rPr>
        <w:t>м;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045"/>
        </w:tabs>
        <w:ind w:right="738" w:firstLine="280"/>
        <w:jc w:val="both"/>
        <w:rPr>
          <w:sz w:val="24"/>
        </w:rPr>
      </w:pPr>
      <w:r>
        <w:rPr>
          <w:color w:val="1F1F1F"/>
          <w:sz w:val="24"/>
        </w:rPr>
        <w:t>потребность трудиться, уважение к труду и людям труда, трудовым достижениям,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добросовестное, ответственное и творческое отношение к разным видам трудовой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деятельности;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045"/>
        </w:tabs>
        <w:ind w:right="1197" w:firstLine="280"/>
        <w:jc w:val="both"/>
        <w:rPr>
          <w:sz w:val="24"/>
        </w:rPr>
      </w:pPr>
      <w:r>
        <w:rPr>
          <w:color w:val="1F1F1F"/>
          <w:sz w:val="24"/>
        </w:rPr>
        <w:t>готовность к самообслуживанию, включая обучение и выполнение домашних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обязанностей.</w:t>
      </w:r>
    </w:p>
    <w:p w:rsidR="00CF0B4D" w:rsidRDefault="006D0B6B" w:rsidP="001F1970">
      <w:pPr>
        <w:pStyle w:val="a4"/>
        <w:numPr>
          <w:ilvl w:val="1"/>
          <w:numId w:val="6"/>
        </w:numPr>
        <w:tabs>
          <w:tab w:val="left" w:pos="1045"/>
        </w:tabs>
        <w:ind w:right="896" w:firstLine="280"/>
        <w:jc w:val="both"/>
        <w:rPr>
          <w:sz w:val="24"/>
        </w:rPr>
      </w:pPr>
      <w:r>
        <w:rPr>
          <w:color w:val="1F1F1F"/>
          <w:sz w:val="24"/>
        </w:rPr>
        <w:t>физическое, эмоционально-психологическое, социальное благополучие</w:t>
      </w:r>
      <w:r>
        <w:rPr>
          <w:color w:val="1F1F1F"/>
          <w:spacing w:val="1"/>
          <w:sz w:val="24"/>
        </w:rPr>
        <w:t xml:space="preserve"> </w:t>
      </w:r>
      <w:proofErr w:type="gramStart"/>
      <w:r>
        <w:rPr>
          <w:color w:val="1F1F1F"/>
          <w:sz w:val="24"/>
        </w:rPr>
        <w:t>обучающихся</w:t>
      </w:r>
      <w:proofErr w:type="gramEnd"/>
      <w:r>
        <w:rPr>
          <w:color w:val="1F1F1F"/>
          <w:sz w:val="24"/>
        </w:rPr>
        <w:t xml:space="preserve"> в жизни образовательной организации, ощущение детьми безопасности 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психологического комфорта, информационной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безопасности.</w:t>
      </w:r>
    </w:p>
    <w:p w:rsidR="00CF0B4D" w:rsidRDefault="00CF0B4D" w:rsidP="001F1970">
      <w:pPr>
        <w:pStyle w:val="a3"/>
        <w:spacing w:before="5"/>
        <w:jc w:val="both"/>
      </w:pPr>
    </w:p>
    <w:p w:rsidR="00CF0B4D" w:rsidRDefault="006D0B6B" w:rsidP="001F1970">
      <w:pPr>
        <w:pStyle w:val="a3"/>
        <w:tabs>
          <w:tab w:val="left" w:pos="2408"/>
          <w:tab w:val="left" w:pos="3893"/>
          <w:tab w:val="left" w:pos="5166"/>
          <w:tab w:val="left" w:pos="6471"/>
          <w:tab w:val="left" w:pos="8529"/>
        </w:tabs>
        <w:spacing w:before="1" w:line="237" w:lineRule="auto"/>
        <w:ind w:left="101" w:right="562"/>
        <w:jc w:val="both"/>
        <w:rPr>
          <w:i/>
        </w:rPr>
      </w:pPr>
      <w:proofErr w:type="spellStart"/>
      <w:r>
        <w:rPr>
          <w:b/>
          <w:i/>
          <w:color w:val="1F1F1F"/>
        </w:rPr>
        <w:t>Метапредметные</w:t>
      </w:r>
      <w:proofErr w:type="spellEnd"/>
      <w:r>
        <w:rPr>
          <w:b/>
          <w:i/>
          <w:color w:val="1F1F1F"/>
        </w:rPr>
        <w:tab/>
      </w:r>
      <w:r>
        <w:rPr>
          <w:color w:val="1F1F1F"/>
        </w:rPr>
        <w:t>результаты</w:t>
      </w:r>
      <w:r>
        <w:rPr>
          <w:color w:val="1F1F1F"/>
        </w:rPr>
        <w:tab/>
        <w:t>освоения</w:t>
      </w:r>
      <w:r>
        <w:rPr>
          <w:color w:val="1F1F1F"/>
        </w:rPr>
        <w:tab/>
        <w:t>основной</w:t>
      </w:r>
      <w:r>
        <w:rPr>
          <w:color w:val="1F1F1F"/>
        </w:rPr>
        <w:tab/>
        <w:t>образоват</w:t>
      </w:r>
      <w:r>
        <w:rPr>
          <w:color w:val="1F1F1F"/>
        </w:rPr>
        <w:t>ельной</w:t>
      </w:r>
      <w:r>
        <w:rPr>
          <w:color w:val="1F1F1F"/>
        </w:rPr>
        <w:tab/>
        <w:t>программы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представлены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тремя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группами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универсальных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учебных действий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(УУД)</w:t>
      </w:r>
      <w:r>
        <w:rPr>
          <w:i/>
          <w:color w:val="1F1F1F"/>
        </w:rPr>
        <w:t>:</w:t>
      </w:r>
    </w:p>
    <w:p w:rsidR="00CF0B4D" w:rsidRDefault="006D0B6B" w:rsidP="001F1970">
      <w:pPr>
        <w:pStyle w:val="2"/>
        <w:numPr>
          <w:ilvl w:val="0"/>
          <w:numId w:val="5"/>
        </w:numPr>
        <w:tabs>
          <w:tab w:val="left" w:pos="818"/>
          <w:tab w:val="left" w:pos="819"/>
        </w:tabs>
        <w:spacing w:before="8"/>
        <w:jc w:val="both"/>
      </w:pPr>
      <w:r>
        <w:rPr>
          <w:color w:val="1F1F1F"/>
        </w:rPr>
        <w:t>регулятивные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универсальные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учебные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действия</w:t>
      </w:r>
    </w:p>
    <w:p w:rsidR="00CF0B4D" w:rsidRDefault="006D0B6B" w:rsidP="001F1970">
      <w:pPr>
        <w:spacing w:line="272" w:lineRule="exact"/>
        <w:ind w:left="101"/>
        <w:jc w:val="both"/>
        <w:rPr>
          <w:i/>
          <w:sz w:val="24"/>
        </w:rPr>
      </w:pPr>
      <w:r>
        <w:rPr>
          <w:i/>
          <w:color w:val="1F1F1F"/>
          <w:sz w:val="24"/>
        </w:rPr>
        <w:t>выпускник</w:t>
      </w:r>
      <w:r>
        <w:rPr>
          <w:i/>
          <w:color w:val="1F1F1F"/>
          <w:spacing w:val="-5"/>
          <w:sz w:val="24"/>
        </w:rPr>
        <w:t xml:space="preserve"> </w:t>
      </w:r>
      <w:r>
        <w:rPr>
          <w:i/>
          <w:color w:val="1F1F1F"/>
          <w:sz w:val="24"/>
        </w:rPr>
        <w:t>научится:</w:t>
      </w:r>
    </w:p>
    <w:p w:rsidR="00CF0B4D" w:rsidRDefault="006D0B6B" w:rsidP="001F1970">
      <w:pPr>
        <w:pStyle w:val="a4"/>
        <w:numPr>
          <w:ilvl w:val="0"/>
          <w:numId w:val="4"/>
        </w:numPr>
        <w:tabs>
          <w:tab w:val="left" w:pos="1221"/>
          <w:tab w:val="left" w:pos="1222"/>
        </w:tabs>
        <w:ind w:right="989" w:firstLine="280"/>
        <w:jc w:val="both"/>
        <w:rPr>
          <w:sz w:val="24"/>
        </w:rPr>
      </w:pPr>
      <w:r>
        <w:rPr>
          <w:color w:val="1F1F1F"/>
          <w:sz w:val="24"/>
        </w:rPr>
        <w:t>самостоятельно определять цели, задавать параметры и критерии, по которым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можно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определить, что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цель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достигнута;</w:t>
      </w:r>
    </w:p>
    <w:p w:rsidR="00CF0B4D" w:rsidRDefault="006D0B6B" w:rsidP="001F1970">
      <w:pPr>
        <w:pStyle w:val="a4"/>
        <w:numPr>
          <w:ilvl w:val="0"/>
          <w:numId w:val="4"/>
        </w:numPr>
        <w:tabs>
          <w:tab w:val="left" w:pos="1221"/>
          <w:tab w:val="left" w:pos="1222"/>
        </w:tabs>
        <w:ind w:right="1693" w:firstLine="280"/>
        <w:jc w:val="both"/>
        <w:rPr>
          <w:sz w:val="24"/>
        </w:rPr>
      </w:pPr>
      <w:r>
        <w:rPr>
          <w:color w:val="1F1F1F"/>
          <w:sz w:val="24"/>
        </w:rPr>
        <w:t>оценивать возможные последствия достижения поставленной цели в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деятельности, собственной жизни и жизни окружающих людей, основываясь на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соображениях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этики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 морали;</w:t>
      </w:r>
    </w:p>
    <w:p w:rsidR="00CF0B4D" w:rsidRDefault="00CF0B4D" w:rsidP="001F1970">
      <w:pPr>
        <w:jc w:val="both"/>
        <w:rPr>
          <w:sz w:val="24"/>
        </w:rPr>
        <w:sectPr w:rsidR="00CF0B4D">
          <w:pgSz w:w="11920" w:h="16850"/>
          <w:pgMar w:top="1040" w:right="280" w:bottom="280" w:left="1380" w:header="720" w:footer="720" w:gutter="0"/>
          <w:cols w:space="720"/>
        </w:sectPr>
      </w:pPr>
    </w:p>
    <w:p w:rsidR="00CF0B4D" w:rsidRDefault="006D0B6B" w:rsidP="001F1970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77"/>
        <w:ind w:right="587" w:firstLine="280"/>
        <w:jc w:val="both"/>
        <w:rPr>
          <w:sz w:val="24"/>
        </w:rPr>
      </w:pPr>
      <w:r>
        <w:rPr>
          <w:color w:val="1F1F1F"/>
          <w:sz w:val="24"/>
        </w:rPr>
        <w:lastRenderedPageBreak/>
        <w:t>ставить</w:t>
      </w:r>
      <w:r>
        <w:rPr>
          <w:color w:val="1F1F1F"/>
          <w:spacing w:val="17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17"/>
          <w:sz w:val="24"/>
        </w:rPr>
        <w:t xml:space="preserve"> </w:t>
      </w:r>
      <w:r>
        <w:rPr>
          <w:color w:val="1F1F1F"/>
          <w:sz w:val="24"/>
        </w:rPr>
        <w:t>формулировать</w:t>
      </w:r>
      <w:r>
        <w:rPr>
          <w:color w:val="1F1F1F"/>
          <w:spacing w:val="18"/>
          <w:sz w:val="24"/>
        </w:rPr>
        <w:t xml:space="preserve"> </w:t>
      </w:r>
      <w:r>
        <w:rPr>
          <w:color w:val="1F1F1F"/>
          <w:sz w:val="24"/>
        </w:rPr>
        <w:t>собственные</w:t>
      </w:r>
      <w:r>
        <w:rPr>
          <w:color w:val="1F1F1F"/>
          <w:spacing w:val="13"/>
          <w:sz w:val="24"/>
        </w:rPr>
        <w:t xml:space="preserve"> </w:t>
      </w:r>
      <w:r>
        <w:rPr>
          <w:color w:val="1F1F1F"/>
          <w:sz w:val="24"/>
        </w:rPr>
        <w:t>задачи</w:t>
      </w:r>
      <w:r>
        <w:rPr>
          <w:color w:val="1F1F1F"/>
          <w:spacing w:val="19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15"/>
          <w:sz w:val="24"/>
        </w:rPr>
        <w:t xml:space="preserve"> </w:t>
      </w:r>
      <w:r>
        <w:rPr>
          <w:color w:val="1F1F1F"/>
          <w:sz w:val="24"/>
        </w:rPr>
        <w:t>образовательной</w:t>
      </w:r>
      <w:r>
        <w:rPr>
          <w:color w:val="1F1F1F"/>
          <w:spacing w:val="19"/>
          <w:sz w:val="24"/>
        </w:rPr>
        <w:t xml:space="preserve"> </w:t>
      </w:r>
      <w:r>
        <w:rPr>
          <w:color w:val="1F1F1F"/>
          <w:sz w:val="24"/>
        </w:rPr>
        <w:t>деятельности</w:t>
      </w:r>
      <w:r>
        <w:rPr>
          <w:color w:val="1F1F1F"/>
          <w:spacing w:val="16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жизненных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ситуациях;</w:t>
      </w:r>
    </w:p>
    <w:p w:rsidR="00CF0B4D" w:rsidRDefault="006D0B6B" w:rsidP="001F1970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1"/>
        <w:ind w:right="1132" w:firstLine="280"/>
        <w:jc w:val="both"/>
        <w:rPr>
          <w:sz w:val="24"/>
        </w:rPr>
      </w:pPr>
      <w:r>
        <w:rPr>
          <w:color w:val="1F1F1F"/>
          <w:sz w:val="24"/>
        </w:rPr>
        <w:t>оценивать</w:t>
      </w:r>
      <w:r>
        <w:rPr>
          <w:color w:val="1F1F1F"/>
          <w:spacing w:val="35"/>
          <w:sz w:val="24"/>
        </w:rPr>
        <w:t xml:space="preserve"> </w:t>
      </w:r>
      <w:r>
        <w:rPr>
          <w:color w:val="1F1F1F"/>
          <w:sz w:val="24"/>
        </w:rPr>
        <w:t>ресурсы,</w:t>
      </w:r>
      <w:r>
        <w:rPr>
          <w:color w:val="1F1F1F"/>
          <w:spacing w:val="37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33"/>
          <w:sz w:val="24"/>
        </w:rPr>
        <w:t xml:space="preserve"> </w:t>
      </w:r>
      <w:r>
        <w:rPr>
          <w:color w:val="1F1F1F"/>
          <w:sz w:val="24"/>
        </w:rPr>
        <w:t>том</w:t>
      </w:r>
      <w:r>
        <w:rPr>
          <w:color w:val="1F1F1F"/>
          <w:spacing w:val="33"/>
          <w:sz w:val="24"/>
        </w:rPr>
        <w:t xml:space="preserve"> </w:t>
      </w:r>
      <w:r>
        <w:rPr>
          <w:color w:val="1F1F1F"/>
          <w:sz w:val="24"/>
        </w:rPr>
        <w:t>числе</w:t>
      </w:r>
      <w:r>
        <w:rPr>
          <w:color w:val="1F1F1F"/>
          <w:spacing w:val="32"/>
          <w:sz w:val="24"/>
        </w:rPr>
        <w:t xml:space="preserve"> </w:t>
      </w:r>
      <w:r>
        <w:rPr>
          <w:color w:val="1F1F1F"/>
          <w:sz w:val="24"/>
        </w:rPr>
        <w:t>время</w:t>
      </w:r>
      <w:r>
        <w:rPr>
          <w:color w:val="1F1F1F"/>
          <w:spacing w:val="34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36"/>
          <w:sz w:val="24"/>
        </w:rPr>
        <w:t xml:space="preserve"> </w:t>
      </w:r>
      <w:r>
        <w:rPr>
          <w:color w:val="1F1F1F"/>
          <w:sz w:val="24"/>
        </w:rPr>
        <w:t>другие</w:t>
      </w:r>
      <w:r>
        <w:rPr>
          <w:color w:val="1F1F1F"/>
          <w:spacing w:val="33"/>
          <w:sz w:val="24"/>
        </w:rPr>
        <w:t xml:space="preserve"> </w:t>
      </w:r>
      <w:r>
        <w:rPr>
          <w:color w:val="1F1F1F"/>
          <w:sz w:val="24"/>
        </w:rPr>
        <w:t>нематериальные</w:t>
      </w:r>
      <w:r>
        <w:rPr>
          <w:color w:val="1F1F1F"/>
          <w:spacing w:val="30"/>
          <w:sz w:val="24"/>
        </w:rPr>
        <w:t xml:space="preserve"> </w:t>
      </w:r>
      <w:r>
        <w:rPr>
          <w:color w:val="1F1F1F"/>
          <w:sz w:val="24"/>
        </w:rPr>
        <w:t>ресурсы,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необходимые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для достижения поставленной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цели;</w:t>
      </w:r>
    </w:p>
    <w:p w:rsidR="00CF0B4D" w:rsidRDefault="006D0B6B" w:rsidP="001F1970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4" w:line="237" w:lineRule="auto"/>
        <w:ind w:right="1019" w:firstLine="280"/>
        <w:jc w:val="both"/>
        <w:rPr>
          <w:sz w:val="24"/>
        </w:rPr>
      </w:pPr>
      <w:r>
        <w:rPr>
          <w:color w:val="1F1F1F"/>
          <w:sz w:val="24"/>
        </w:rPr>
        <w:t>выбирать</w:t>
      </w:r>
      <w:r>
        <w:rPr>
          <w:color w:val="1F1F1F"/>
          <w:spacing w:val="24"/>
          <w:sz w:val="24"/>
        </w:rPr>
        <w:t xml:space="preserve"> </w:t>
      </w:r>
      <w:r>
        <w:rPr>
          <w:color w:val="1F1F1F"/>
          <w:sz w:val="24"/>
        </w:rPr>
        <w:t>путь</w:t>
      </w:r>
      <w:r>
        <w:rPr>
          <w:color w:val="1F1F1F"/>
          <w:spacing w:val="23"/>
          <w:sz w:val="24"/>
        </w:rPr>
        <w:t xml:space="preserve"> </w:t>
      </w:r>
      <w:r>
        <w:rPr>
          <w:color w:val="1F1F1F"/>
          <w:sz w:val="24"/>
        </w:rPr>
        <w:t>достижения</w:t>
      </w:r>
      <w:r>
        <w:rPr>
          <w:color w:val="1F1F1F"/>
          <w:spacing w:val="21"/>
          <w:sz w:val="24"/>
        </w:rPr>
        <w:t xml:space="preserve"> </w:t>
      </w:r>
      <w:r>
        <w:rPr>
          <w:color w:val="1F1F1F"/>
          <w:sz w:val="24"/>
        </w:rPr>
        <w:t>цели,</w:t>
      </w:r>
      <w:r>
        <w:rPr>
          <w:color w:val="1F1F1F"/>
          <w:spacing w:val="18"/>
          <w:sz w:val="24"/>
        </w:rPr>
        <w:t xml:space="preserve"> </w:t>
      </w:r>
      <w:r>
        <w:rPr>
          <w:color w:val="1F1F1F"/>
          <w:sz w:val="24"/>
        </w:rPr>
        <w:t>планировать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решение</w:t>
      </w:r>
      <w:r>
        <w:rPr>
          <w:color w:val="1F1F1F"/>
          <w:spacing w:val="21"/>
          <w:sz w:val="24"/>
        </w:rPr>
        <w:t xml:space="preserve"> </w:t>
      </w:r>
      <w:r>
        <w:rPr>
          <w:color w:val="1F1F1F"/>
          <w:sz w:val="24"/>
        </w:rPr>
        <w:t>поставленных</w:t>
      </w:r>
      <w:r>
        <w:rPr>
          <w:color w:val="1F1F1F"/>
          <w:spacing w:val="20"/>
          <w:sz w:val="24"/>
        </w:rPr>
        <w:t xml:space="preserve"> </w:t>
      </w:r>
      <w:r>
        <w:rPr>
          <w:color w:val="1F1F1F"/>
          <w:sz w:val="24"/>
        </w:rPr>
        <w:t>задач,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оптимизируя материальные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нематериальные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затраты;</w:t>
      </w:r>
    </w:p>
    <w:p w:rsidR="00CF0B4D" w:rsidRDefault="006D0B6B" w:rsidP="001F1970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1"/>
        <w:ind w:right="955" w:firstLine="280"/>
        <w:jc w:val="both"/>
        <w:rPr>
          <w:sz w:val="24"/>
        </w:rPr>
      </w:pPr>
      <w:r>
        <w:rPr>
          <w:color w:val="1F1F1F"/>
          <w:sz w:val="24"/>
        </w:rPr>
        <w:t>организовывать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эффективный</w:t>
      </w:r>
      <w:r>
        <w:rPr>
          <w:color w:val="1F1F1F"/>
          <w:spacing w:val="19"/>
          <w:sz w:val="24"/>
        </w:rPr>
        <w:t xml:space="preserve"> </w:t>
      </w:r>
      <w:r>
        <w:rPr>
          <w:color w:val="1F1F1F"/>
          <w:sz w:val="24"/>
        </w:rPr>
        <w:t>поиск</w:t>
      </w:r>
      <w:r>
        <w:rPr>
          <w:color w:val="1F1F1F"/>
          <w:spacing w:val="19"/>
          <w:sz w:val="24"/>
        </w:rPr>
        <w:t xml:space="preserve"> </w:t>
      </w:r>
      <w:r>
        <w:rPr>
          <w:color w:val="1F1F1F"/>
          <w:sz w:val="24"/>
        </w:rPr>
        <w:t>ресурсов,</w:t>
      </w:r>
      <w:r>
        <w:rPr>
          <w:color w:val="1F1F1F"/>
          <w:spacing w:val="20"/>
          <w:sz w:val="24"/>
        </w:rPr>
        <w:t xml:space="preserve"> </w:t>
      </w:r>
      <w:r>
        <w:rPr>
          <w:color w:val="1F1F1F"/>
          <w:sz w:val="24"/>
        </w:rPr>
        <w:t>необходимых</w:t>
      </w:r>
      <w:r>
        <w:rPr>
          <w:color w:val="1F1F1F"/>
          <w:spacing w:val="24"/>
          <w:sz w:val="24"/>
        </w:rPr>
        <w:t xml:space="preserve"> </w:t>
      </w:r>
      <w:r>
        <w:rPr>
          <w:color w:val="1F1F1F"/>
          <w:sz w:val="24"/>
        </w:rPr>
        <w:t>для</w:t>
      </w:r>
      <w:r>
        <w:rPr>
          <w:color w:val="1F1F1F"/>
          <w:spacing w:val="15"/>
          <w:sz w:val="24"/>
        </w:rPr>
        <w:t xml:space="preserve"> </w:t>
      </w:r>
      <w:r>
        <w:rPr>
          <w:color w:val="1F1F1F"/>
          <w:sz w:val="24"/>
        </w:rPr>
        <w:t>достижения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поставленной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цели;</w:t>
      </w:r>
    </w:p>
    <w:p w:rsidR="00CF0B4D" w:rsidRDefault="006D0B6B" w:rsidP="001F1970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ind w:left="1219" w:hanging="615"/>
        <w:jc w:val="both"/>
        <w:rPr>
          <w:sz w:val="24"/>
        </w:rPr>
      </w:pPr>
      <w:r>
        <w:rPr>
          <w:color w:val="1F1F1F"/>
          <w:sz w:val="24"/>
        </w:rPr>
        <w:t>сопоставлять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полученный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результат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деятельности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поставленной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заранее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целью.</w:t>
      </w:r>
    </w:p>
    <w:p w:rsidR="00CF0B4D" w:rsidRDefault="00CF0B4D" w:rsidP="001F1970">
      <w:pPr>
        <w:pStyle w:val="a3"/>
        <w:spacing w:before="3"/>
        <w:jc w:val="both"/>
        <w:rPr>
          <w:sz w:val="25"/>
        </w:rPr>
      </w:pPr>
    </w:p>
    <w:p w:rsidR="00CF0B4D" w:rsidRDefault="006D0B6B" w:rsidP="001F1970">
      <w:pPr>
        <w:pStyle w:val="2"/>
        <w:numPr>
          <w:ilvl w:val="0"/>
          <w:numId w:val="5"/>
        </w:numPr>
        <w:tabs>
          <w:tab w:val="left" w:pos="818"/>
          <w:tab w:val="left" w:pos="819"/>
        </w:tabs>
        <w:spacing w:line="275" w:lineRule="exact"/>
        <w:jc w:val="both"/>
      </w:pPr>
      <w:r>
        <w:rPr>
          <w:color w:val="1F1F1F"/>
        </w:rPr>
        <w:t>познавательные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универсальные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учебные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действия</w:t>
      </w:r>
    </w:p>
    <w:p w:rsidR="00CF0B4D" w:rsidRDefault="006D0B6B" w:rsidP="001F1970">
      <w:pPr>
        <w:spacing w:line="271" w:lineRule="exact"/>
        <w:ind w:left="101"/>
        <w:jc w:val="both"/>
        <w:rPr>
          <w:i/>
          <w:sz w:val="24"/>
        </w:rPr>
      </w:pPr>
      <w:r>
        <w:rPr>
          <w:i/>
          <w:color w:val="1F1F1F"/>
          <w:sz w:val="24"/>
        </w:rPr>
        <w:t>выпускник</w:t>
      </w:r>
      <w:r>
        <w:rPr>
          <w:i/>
          <w:color w:val="1F1F1F"/>
          <w:spacing w:val="-5"/>
          <w:sz w:val="24"/>
        </w:rPr>
        <w:t xml:space="preserve"> </w:t>
      </w:r>
      <w:r>
        <w:rPr>
          <w:i/>
          <w:color w:val="1F1F1F"/>
          <w:sz w:val="24"/>
        </w:rPr>
        <w:t>научится:</w:t>
      </w:r>
    </w:p>
    <w:p w:rsidR="00CF0B4D" w:rsidRDefault="006D0B6B" w:rsidP="001F1970">
      <w:pPr>
        <w:pStyle w:val="a4"/>
        <w:numPr>
          <w:ilvl w:val="0"/>
          <w:numId w:val="3"/>
        </w:numPr>
        <w:tabs>
          <w:tab w:val="left" w:pos="1219"/>
          <w:tab w:val="left" w:pos="1220"/>
        </w:tabs>
        <w:ind w:right="1443" w:firstLine="280"/>
        <w:jc w:val="both"/>
        <w:rPr>
          <w:sz w:val="24"/>
        </w:rPr>
      </w:pPr>
      <w:r>
        <w:rPr>
          <w:color w:val="1F1F1F"/>
          <w:sz w:val="24"/>
        </w:rPr>
        <w:t>искать и находить обобщенные способы решения задач, в том числе,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осуществлять развернутый информационный поиск и ставить на его основе новые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(учебные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и познавательные) задачи;</w:t>
      </w:r>
    </w:p>
    <w:p w:rsidR="00CF0B4D" w:rsidRDefault="006D0B6B" w:rsidP="001F1970">
      <w:pPr>
        <w:pStyle w:val="a4"/>
        <w:numPr>
          <w:ilvl w:val="0"/>
          <w:numId w:val="3"/>
        </w:numPr>
        <w:tabs>
          <w:tab w:val="left" w:pos="1221"/>
          <w:tab w:val="left" w:pos="1222"/>
        </w:tabs>
        <w:ind w:right="1291" w:firstLine="280"/>
        <w:jc w:val="both"/>
        <w:rPr>
          <w:sz w:val="24"/>
        </w:rPr>
      </w:pPr>
      <w:r>
        <w:rPr>
          <w:color w:val="1F1F1F"/>
          <w:sz w:val="24"/>
        </w:rPr>
        <w:t>критически оценивать и интерпретировать информацию с разных позиций,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распознавать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фиксировать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противоречия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информационных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источниках;</w:t>
      </w:r>
    </w:p>
    <w:p w:rsidR="00CF0B4D" w:rsidRDefault="006D0B6B" w:rsidP="001F1970">
      <w:pPr>
        <w:pStyle w:val="a4"/>
        <w:numPr>
          <w:ilvl w:val="0"/>
          <w:numId w:val="3"/>
        </w:numPr>
        <w:tabs>
          <w:tab w:val="left" w:pos="1219"/>
          <w:tab w:val="left" w:pos="1220"/>
        </w:tabs>
        <w:ind w:right="967" w:firstLine="280"/>
        <w:jc w:val="both"/>
        <w:rPr>
          <w:sz w:val="24"/>
        </w:rPr>
      </w:pPr>
      <w:r>
        <w:rPr>
          <w:color w:val="1F1F1F"/>
          <w:sz w:val="24"/>
        </w:rPr>
        <w:t>использовать различные модельно-схематические средства для представления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существенных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связей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 отношений, а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также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противоречий,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выявленных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информационных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источниках;</w:t>
      </w:r>
    </w:p>
    <w:p w:rsidR="00CF0B4D" w:rsidRDefault="006D0B6B" w:rsidP="001F1970">
      <w:pPr>
        <w:pStyle w:val="a4"/>
        <w:numPr>
          <w:ilvl w:val="0"/>
          <w:numId w:val="3"/>
        </w:numPr>
        <w:tabs>
          <w:tab w:val="left" w:pos="1219"/>
          <w:tab w:val="left" w:pos="1220"/>
        </w:tabs>
        <w:ind w:right="624" w:firstLine="280"/>
        <w:jc w:val="both"/>
        <w:rPr>
          <w:sz w:val="24"/>
        </w:rPr>
      </w:pPr>
      <w:r>
        <w:rPr>
          <w:color w:val="1F1F1F"/>
          <w:sz w:val="24"/>
        </w:rPr>
        <w:t>находить и приводить критические аргументы в отношении действий и суждений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другого; спокойно и разумно относиться к критическим замечаниям в отношении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собственного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суждения, рассматривать их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как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ресурс собственного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развития;</w:t>
      </w:r>
    </w:p>
    <w:p w:rsidR="00CF0B4D" w:rsidRDefault="006D0B6B" w:rsidP="001F1970">
      <w:pPr>
        <w:pStyle w:val="a4"/>
        <w:numPr>
          <w:ilvl w:val="0"/>
          <w:numId w:val="3"/>
        </w:numPr>
        <w:tabs>
          <w:tab w:val="left" w:pos="1221"/>
          <w:tab w:val="left" w:pos="1222"/>
        </w:tabs>
        <w:ind w:right="792" w:firstLine="280"/>
        <w:jc w:val="both"/>
        <w:rPr>
          <w:sz w:val="24"/>
        </w:rPr>
      </w:pPr>
      <w:r>
        <w:rPr>
          <w:color w:val="1F1F1F"/>
          <w:sz w:val="24"/>
        </w:rPr>
        <w:t>выходить за рамки учебного пред</w:t>
      </w:r>
      <w:r>
        <w:rPr>
          <w:color w:val="1F1F1F"/>
          <w:sz w:val="24"/>
        </w:rPr>
        <w:t>мета и осуществлять целенаправленный поиск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возможностей для широкого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переноса средств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способов действия;</w:t>
      </w:r>
    </w:p>
    <w:p w:rsidR="00CF0B4D" w:rsidRDefault="006D0B6B" w:rsidP="001F1970">
      <w:pPr>
        <w:pStyle w:val="a4"/>
        <w:numPr>
          <w:ilvl w:val="0"/>
          <w:numId w:val="3"/>
        </w:numPr>
        <w:tabs>
          <w:tab w:val="left" w:pos="1221"/>
          <w:tab w:val="left" w:pos="1222"/>
        </w:tabs>
        <w:ind w:right="1747" w:firstLine="280"/>
        <w:jc w:val="both"/>
        <w:rPr>
          <w:sz w:val="24"/>
        </w:rPr>
      </w:pPr>
      <w:r>
        <w:rPr>
          <w:color w:val="1F1F1F"/>
          <w:sz w:val="24"/>
        </w:rPr>
        <w:t>выстраивать индивидуальную образовательную траекторию, учитывая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ограничения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со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стороны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других</w:t>
      </w:r>
      <w:r>
        <w:rPr>
          <w:color w:val="1F1F1F"/>
          <w:spacing w:val="7"/>
          <w:sz w:val="24"/>
        </w:rPr>
        <w:t xml:space="preserve"> </w:t>
      </w:r>
      <w:r>
        <w:rPr>
          <w:color w:val="1F1F1F"/>
          <w:sz w:val="24"/>
        </w:rPr>
        <w:t>участников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ресурсные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ограничения;</w:t>
      </w:r>
    </w:p>
    <w:p w:rsidR="00CF0B4D" w:rsidRDefault="006D0B6B" w:rsidP="001F1970">
      <w:pPr>
        <w:pStyle w:val="a4"/>
        <w:numPr>
          <w:ilvl w:val="0"/>
          <w:numId w:val="3"/>
        </w:numPr>
        <w:tabs>
          <w:tab w:val="left" w:pos="1221"/>
          <w:tab w:val="left" w:pos="1222"/>
        </w:tabs>
        <w:spacing w:before="3"/>
        <w:ind w:left="1222" w:hanging="617"/>
        <w:jc w:val="both"/>
        <w:rPr>
          <w:sz w:val="24"/>
        </w:rPr>
      </w:pPr>
      <w:r>
        <w:rPr>
          <w:color w:val="1F1F1F"/>
          <w:sz w:val="24"/>
        </w:rPr>
        <w:t>менять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удерживать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разные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позиции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познавательной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деятельности.</w:t>
      </w:r>
    </w:p>
    <w:p w:rsidR="00CF0B4D" w:rsidRDefault="00CF0B4D" w:rsidP="001F1970">
      <w:pPr>
        <w:pStyle w:val="a3"/>
        <w:jc w:val="both"/>
        <w:rPr>
          <w:sz w:val="25"/>
        </w:rPr>
      </w:pPr>
    </w:p>
    <w:p w:rsidR="00CF0B4D" w:rsidRDefault="006D0B6B" w:rsidP="001F1970">
      <w:pPr>
        <w:pStyle w:val="2"/>
        <w:numPr>
          <w:ilvl w:val="0"/>
          <w:numId w:val="5"/>
        </w:numPr>
        <w:tabs>
          <w:tab w:val="left" w:pos="818"/>
          <w:tab w:val="left" w:pos="819"/>
        </w:tabs>
        <w:spacing w:line="275" w:lineRule="exact"/>
        <w:jc w:val="both"/>
      </w:pPr>
      <w:r>
        <w:rPr>
          <w:color w:val="1F1F1F"/>
        </w:rPr>
        <w:t>коммуникативные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универсальные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учебные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действия</w:t>
      </w:r>
    </w:p>
    <w:p w:rsidR="00CF0B4D" w:rsidRDefault="006D0B6B" w:rsidP="001F1970">
      <w:pPr>
        <w:spacing w:line="271" w:lineRule="exact"/>
        <w:ind w:left="101"/>
        <w:jc w:val="both"/>
        <w:rPr>
          <w:i/>
          <w:sz w:val="24"/>
        </w:rPr>
      </w:pPr>
      <w:r>
        <w:rPr>
          <w:i/>
          <w:color w:val="1F1F1F"/>
          <w:sz w:val="24"/>
        </w:rPr>
        <w:t>выпускник</w:t>
      </w:r>
      <w:r>
        <w:rPr>
          <w:i/>
          <w:color w:val="1F1F1F"/>
          <w:spacing w:val="-5"/>
          <w:sz w:val="24"/>
        </w:rPr>
        <w:t xml:space="preserve"> </w:t>
      </w:r>
      <w:r>
        <w:rPr>
          <w:i/>
          <w:color w:val="1F1F1F"/>
          <w:sz w:val="24"/>
        </w:rPr>
        <w:t>научится:</w:t>
      </w:r>
    </w:p>
    <w:p w:rsidR="00CF0B4D" w:rsidRDefault="006D0B6B" w:rsidP="001F1970">
      <w:pPr>
        <w:pStyle w:val="a4"/>
        <w:numPr>
          <w:ilvl w:val="1"/>
          <w:numId w:val="3"/>
        </w:numPr>
        <w:tabs>
          <w:tab w:val="left" w:pos="1045"/>
        </w:tabs>
        <w:ind w:right="595" w:firstLine="424"/>
        <w:jc w:val="both"/>
        <w:rPr>
          <w:sz w:val="24"/>
        </w:rPr>
      </w:pPr>
      <w:r>
        <w:rPr>
          <w:color w:val="1F1F1F"/>
          <w:sz w:val="24"/>
        </w:rPr>
        <w:t xml:space="preserve">осуществлять деловую коммуникацию, как со сверстниками, так и </w:t>
      </w:r>
      <w:proofErr w:type="gramStart"/>
      <w:r>
        <w:rPr>
          <w:color w:val="1F1F1F"/>
          <w:sz w:val="24"/>
        </w:rPr>
        <w:t>со</w:t>
      </w:r>
      <w:proofErr w:type="gramEnd"/>
      <w:r>
        <w:rPr>
          <w:color w:val="1F1F1F"/>
          <w:sz w:val="24"/>
        </w:rPr>
        <w:t xml:space="preserve"> взрослыми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(как внутри образовательной организации, так и за ее пределами), п</w:t>
      </w:r>
      <w:r>
        <w:rPr>
          <w:color w:val="1F1F1F"/>
          <w:sz w:val="24"/>
        </w:rPr>
        <w:t>одбирать партнеров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для деловой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коммуникации исходя из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соображений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результативности</w:t>
      </w:r>
      <w:r>
        <w:rPr>
          <w:color w:val="1F1F1F"/>
          <w:spacing w:val="60"/>
          <w:sz w:val="24"/>
        </w:rPr>
        <w:t xml:space="preserve"> </w:t>
      </w:r>
      <w:r>
        <w:rPr>
          <w:color w:val="1F1F1F"/>
          <w:sz w:val="24"/>
        </w:rPr>
        <w:t>взаимодействия, а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не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личных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симпатий;</w:t>
      </w:r>
    </w:p>
    <w:p w:rsidR="00CF0B4D" w:rsidRDefault="006D0B6B" w:rsidP="001F1970">
      <w:pPr>
        <w:pStyle w:val="a4"/>
        <w:numPr>
          <w:ilvl w:val="1"/>
          <w:numId w:val="3"/>
        </w:numPr>
        <w:tabs>
          <w:tab w:val="left" w:pos="1045"/>
        </w:tabs>
        <w:ind w:right="776" w:firstLine="424"/>
        <w:jc w:val="both"/>
        <w:rPr>
          <w:sz w:val="24"/>
        </w:rPr>
      </w:pPr>
      <w:r>
        <w:rPr>
          <w:color w:val="1F1F1F"/>
          <w:sz w:val="24"/>
        </w:rPr>
        <w:t>при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осуществлении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групповой работы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быть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как руководителем, так 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членом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команды в разных ролях (генератор идей, критик, исполнитель, выступающий, эксперт 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т.д.);</w:t>
      </w:r>
    </w:p>
    <w:p w:rsidR="00CF0B4D" w:rsidRDefault="006D0B6B" w:rsidP="001F1970">
      <w:pPr>
        <w:pStyle w:val="a4"/>
        <w:numPr>
          <w:ilvl w:val="1"/>
          <w:numId w:val="3"/>
        </w:numPr>
        <w:tabs>
          <w:tab w:val="left" w:pos="1045"/>
        </w:tabs>
        <w:ind w:right="1481" w:firstLine="424"/>
        <w:jc w:val="both"/>
        <w:rPr>
          <w:sz w:val="24"/>
        </w:rPr>
      </w:pPr>
      <w:r>
        <w:rPr>
          <w:color w:val="1F1F1F"/>
          <w:sz w:val="24"/>
        </w:rPr>
        <w:t>координировать и выполнять работу в условиях реального, виртуального 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комбинированного взаимодействия;</w:t>
      </w:r>
    </w:p>
    <w:p w:rsidR="00CF0B4D" w:rsidRDefault="006D0B6B" w:rsidP="001F1970">
      <w:pPr>
        <w:pStyle w:val="a4"/>
        <w:numPr>
          <w:ilvl w:val="1"/>
          <w:numId w:val="3"/>
        </w:numPr>
        <w:tabs>
          <w:tab w:val="left" w:pos="1045"/>
        </w:tabs>
        <w:ind w:right="1475" w:firstLine="424"/>
        <w:jc w:val="both"/>
        <w:rPr>
          <w:sz w:val="24"/>
        </w:rPr>
      </w:pPr>
      <w:r>
        <w:rPr>
          <w:color w:val="1F1F1F"/>
          <w:sz w:val="24"/>
        </w:rPr>
        <w:t>развернуто, логично и точно излагать свою точку зрения с испо</w:t>
      </w:r>
      <w:r>
        <w:rPr>
          <w:color w:val="1F1F1F"/>
          <w:sz w:val="24"/>
        </w:rPr>
        <w:t>льзованием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адекватных (устных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письменных)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языковых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средств;</w:t>
      </w:r>
    </w:p>
    <w:p w:rsidR="00CF0B4D" w:rsidRDefault="006D0B6B" w:rsidP="001F1970">
      <w:pPr>
        <w:pStyle w:val="a4"/>
        <w:numPr>
          <w:ilvl w:val="1"/>
          <w:numId w:val="3"/>
        </w:numPr>
        <w:tabs>
          <w:tab w:val="left" w:pos="1045"/>
        </w:tabs>
        <w:ind w:right="1320" w:firstLine="424"/>
        <w:jc w:val="both"/>
        <w:rPr>
          <w:sz w:val="24"/>
        </w:rPr>
      </w:pPr>
      <w:r>
        <w:rPr>
          <w:color w:val="1F1F1F"/>
          <w:sz w:val="24"/>
        </w:rPr>
        <w:t xml:space="preserve">распознавать </w:t>
      </w:r>
      <w:proofErr w:type="spellStart"/>
      <w:r>
        <w:rPr>
          <w:color w:val="1F1F1F"/>
          <w:sz w:val="24"/>
        </w:rPr>
        <w:t>конфликтогенные</w:t>
      </w:r>
      <w:proofErr w:type="spellEnd"/>
      <w:r>
        <w:rPr>
          <w:color w:val="1F1F1F"/>
          <w:sz w:val="24"/>
        </w:rPr>
        <w:t xml:space="preserve"> ситуации и предотвращать конфликты до их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активной фазы, выстраивать деловую и образовательную коммуникацию, избегая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личностных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оценочных суждений.</w:t>
      </w:r>
    </w:p>
    <w:p w:rsidR="00CF0B4D" w:rsidRDefault="00CF0B4D" w:rsidP="001F1970">
      <w:pPr>
        <w:pStyle w:val="a3"/>
        <w:spacing w:before="10"/>
        <w:jc w:val="both"/>
      </w:pPr>
    </w:p>
    <w:p w:rsidR="00CF0B4D" w:rsidRDefault="006D0B6B" w:rsidP="001F1970">
      <w:pPr>
        <w:spacing w:line="275" w:lineRule="exact"/>
        <w:ind w:right="6633"/>
        <w:jc w:val="both"/>
        <w:rPr>
          <w:b/>
          <w:i/>
          <w:sz w:val="24"/>
        </w:rPr>
      </w:pPr>
      <w:r>
        <w:rPr>
          <w:b/>
          <w:i/>
          <w:color w:val="1F1F1F"/>
          <w:sz w:val="24"/>
        </w:rPr>
        <w:t>Предметные</w:t>
      </w:r>
      <w:r>
        <w:rPr>
          <w:b/>
          <w:i/>
          <w:color w:val="1F1F1F"/>
          <w:spacing w:val="-13"/>
          <w:sz w:val="24"/>
        </w:rPr>
        <w:t xml:space="preserve"> </w:t>
      </w:r>
      <w:r>
        <w:rPr>
          <w:b/>
          <w:i/>
          <w:color w:val="1F1F1F"/>
          <w:sz w:val="24"/>
        </w:rPr>
        <w:t>результаты:</w:t>
      </w:r>
    </w:p>
    <w:p w:rsidR="00CF0B4D" w:rsidRDefault="006D0B6B" w:rsidP="001F1970">
      <w:pPr>
        <w:spacing w:line="272" w:lineRule="exact"/>
        <w:ind w:right="6648"/>
        <w:jc w:val="both"/>
        <w:rPr>
          <w:i/>
          <w:sz w:val="24"/>
        </w:rPr>
      </w:pPr>
      <w:r>
        <w:rPr>
          <w:i/>
          <w:color w:val="1F1F1F"/>
          <w:sz w:val="24"/>
        </w:rPr>
        <w:t>выпускник</w:t>
      </w:r>
      <w:r>
        <w:rPr>
          <w:i/>
          <w:color w:val="1F1F1F"/>
          <w:spacing w:val="-4"/>
          <w:sz w:val="24"/>
        </w:rPr>
        <w:t xml:space="preserve"> </w:t>
      </w:r>
      <w:r>
        <w:rPr>
          <w:i/>
          <w:color w:val="1F1F1F"/>
          <w:sz w:val="24"/>
        </w:rPr>
        <w:t>научится</w:t>
      </w:r>
      <w:r>
        <w:rPr>
          <w:i/>
          <w:color w:val="1F1F1F"/>
          <w:spacing w:val="-4"/>
          <w:sz w:val="24"/>
        </w:rPr>
        <w:t xml:space="preserve"> </w:t>
      </w:r>
      <w:r>
        <w:rPr>
          <w:i/>
          <w:color w:val="1F1F1F"/>
          <w:sz w:val="24"/>
        </w:rPr>
        <w:t>понимать: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113"/>
          <w:tab w:val="left" w:pos="1114"/>
          <w:tab w:val="left" w:pos="2451"/>
          <w:tab w:val="left" w:pos="3543"/>
          <w:tab w:val="left" w:pos="4938"/>
          <w:tab w:val="left" w:pos="5396"/>
          <w:tab w:val="left" w:pos="6748"/>
        </w:tabs>
        <w:spacing w:line="237" w:lineRule="auto"/>
        <w:ind w:right="568" w:firstLine="424"/>
        <w:jc w:val="both"/>
        <w:rPr>
          <w:sz w:val="24"/>
        </w:rPr>
      </w:pPr>
      <w:r>
        <w:rPr>
          <w:color w:val="1F1F1F"/>
          <w:sz w:val="24"/>
        </w:rPr>
        <w:t>основные</w:t>
      </w:r>
      <w:r>
        <w:rPr>
          <w:color w:val="1F1F1F"/>
          <w:sz w:val="24"/>
        </w:rPr>
        <w:tab/>
        <w:t>задачи,</w:t>
      </w:r>
      <w:r>
        <w:rPr>
          <w:color w:val="1F1F1F"/>
          <w:sz w:val="24"/>
        </w:rPr>
        <w:tab/>
        <w:t>решаемые</w:t>
      </w:r>
      <w:r>
        <w:rPr>
          <w:color w:val="1F1F1F"/>
          <w:sz w:val="24"/>
        </w:rPr>
        <w:tab/>
        <w:t>с</w:t>
      </w:r>
      <w:r>
        <w:rPr>
          <w:color w:val="1F1F1F"/>
          <w:sz w:val="24"/>
        </w:rPr>
        <w:tab/>
        <w:t>помощью</w:t>
      </w:r>
      <w:r>
        <w:rPr>
          <w:color w:val="1F1F1F"/>
          <w:sz w:val="24"/>
        </w:rPr>
        <w:tab/>
        <w:t>экономико-математического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моделирования;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113"/>
          <w:tab w:val="left" w:pos="1114"/>
        </w:tabs>
        <w:spacing w:before="1"/>
        <w:ind w:right="568" w:firstLine="424"/>
        <w:jc w:val="both"/>
        <w:rPr>
          <w:sz w:val="24"/>
        </w:rPr>
      </w:pPr>
      <w:r>
        <w:rPr>
          <w:color w:val="1F1F1F"/>
          <w:sz w:val="24"/>
        </w:rPr>
        <w:t>роль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метода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моделирования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процессе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познания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экономической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реальности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подготовки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управленческих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решений;</w:t>
      </w:r>
    </w:p>
    <w:p w:rsidR="00CF0B4D" w:rsidRDefault="00CF0B4D" w:rsidP="001F1970">
      <w:pPr>
        <w:jc w:val="both"/>
        <w:rPr>
          <w:sz w:val="24"/>
        </w:rPr>
        <w:sectPr w:rsidR="00CF0B4D">
          <w:pgSz w:w="11920" w:h="16850"/>
          <w:pgMar w:top="1020" w:right="280" w:bottom="280" w:left="1380" w:header="720" w:footer="720" w:gutter="0"/>
          <w:cols w:space="720"/>
        </w:sectPr>
      </w:pPr>
    </w:p>
    <w:p w:rsidR="00CF0B4D" w:rsidRDefault="006D0B6B" w:rsidP="001F1970">
      <w:pPr>
        <w:pStyle w:val="a4"/>
        <w:numPr>
          <w:ilvl w:val="2"/>
          <w:numId w:val="5"/>
        </w:numPr>
        <w:tabs>
          <w:tab w:val="left" w:pos="1240"/>
        </w:tabs>
        <w:spacing w:before="73"/>
        <w:ind w:left="1239"/>
        <w:jc w:val="both"/>
        <w:rPr>
          <w:sz w:val="24"/>
        </w:rPr>
      </w:pPr>
      <w:r>
        <w:rPr>
          <w:color w:val="1F1F1F"/>
          <w:sz w:val="24"/>
        </w:rPr>
        <w:lastRenderedPageBreak/>
        <w:t>условия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границы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применимости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моделирования;</w:t>
      </w:r>
    </w:p>
    <w:p w:rsidR="00CF0B4D" w:rsidRDefault="006D0B6B" w:rsidP="001F1970">
      <w:pPr>
        <w:pStyle w:val="a4"/>
        <w:numPr>
          <w:ilvl w:val="2"/>
          <w:numId w:val="5"/>
        </w:numPr>
        <w:tabs>
          <w:tab w:val="left" w:pos="1235"/>
        </w:tabs>
        <w:spacing w:before="1"/>
        <w:ind w:right="1074" w:firstLine="424"/>
        <w:jc w:val="both"/>
        <w:rPr>
          <w:sz w:val="24"/>
        </w:rPr>
      </w:pPr>
      <w:r>
        <w:rPr>
          <w:color w:val="1F1F1F"/>
          <w:sz w:val="24"/>
        </w:rPr>
        <w:t>риски,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связанные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принятием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хозяйственных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решений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помощью</w:t>
      </w:r>
      <w:r>
        <w:rPr>
          <w:color w:val="1F1F1F"/>
          <w:spacing w:val="1"/>
          <w:sz w:val="24"/>
        </w:rPr>
        <w:t xml:space="preserve"> </w:t>
      </w:r>
      <w:proofErr w:type="gramStart"/>
      <w:r>
        <w:rPr>
          <w:color w:val="1F1F1F"/>
          <w:sz w:val="24"/>
        </w:rPr>
        <w:t>экономико-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математических</w:t>
      </w:r>
      <w:proofErr w:type="gramEnd"/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моделей.</w:t>
      </w:r>
    </w:p>
    <w:p w:rsidR="00CF0B4D" w:rsidRDefault="006D0B6B" w:rsidP="001F1970">
      <w:pPr>
        <w:spacing w:before="2" w:line="275" w:lineRule="exact"/>
        <w:ind w:left="222"/>
        <w:jc w:val="both"/>
        <w:rPr>
          <w:i/>
          <w:sz w:val="24"/>
        </w:rPr>
      </w:pPr>
      <w:r>
        <w:rPr>
          <w:i/>
          <w:color w:val="1F1F1F"/>
          <w:sz w:val="24"/>
        </w:rPr>
        <w:t>выпускник</w:t>
      </w:r>
      <w:r>
        <w:rPr>
          <w:i/>
          <w:color w:val="1F1F1F"/>
          <w:spacing w:val="-5"/>
          <w:sz w:val="24"/>
        </w:rPr>
        <w:t xml:space="preserve"> </w:t>
      </w:r>
      <w:r>
        <w:rPr>
          <w:i/>
          <w:color w:val="1F1F1F"/>
          <w:sz w:val="24"/>
        </w:rPr>
        <w:t>получит</w:t>
      </w:r>
      <w:r>
        <w:rPr>
          <w:i/>
          <w:color w:val="1F1F1F"/>
          <w:spacing w:val="-5"/>
          <w:sz w:val="24"/>
        </w:rPr>
        <w:t xml:space="preserve"> </w:t>
      </w:r>
      <w:r>
        <w:rPr>
          <w:i/>
          <w:color w:val="1F1F1F"/>
          <w:sz w:val="24"/>
        </w:rPr>
        <w:t>возможность</w:t>
      </w:r>
      <w:r>
        <w:rPr>
          <w:i/>
          <w:color w:val="1F1F1F"/>
          <w:spacing w:val="-4"/>
          <w:sz w:val="24"/>
        </w:rPr>
        <w:t xml:space="preserve"> </w:t>
      </w:r>
      <w:r>
        <w:rPr>
          <w:i/>
          <w:color w:val="1F1F1F"/>
          <w:sz w:val="24"/>
        </w:rPr>
        <w:t>научиться: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341"/>
        </w:tabs>
        <w:ind w:left="445" w:right="1068" w:firstLine="357"/>
        <w:jc w:val="both"/>
        <w:rPr>
          <w:sz w:val="24"/>
        </w:rPr>
      </w:pPr>
      <w:r>
        <w:rPr>
          <w:color w:val="1F1F1F"/>
          <w:sz w:val="24"/>
        </w:rPr>
        <w:t>использовать условия применения математических методов (линейного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программирования,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нелинейного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программирования,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динамического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программирования)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для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формализации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экономических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процессов;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341"/>
        </w:tabs>
        <w:ind w:left="445" w:right="1078" w:firstLine="357"/>
        <w:jc w:val="both"/>
        <w:rPr>
          <w:sz w:val="24"/>
        </w:rPr>
      </w:pPr>
      <w:r>
        <w:rPr>
          <w:color w:val="1F1F1F"/>
          <w:sz w:val="24"/>
        </w:rPr>
        <w:t>представлять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экономико-математические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модели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61"/>
          <w:sz w:val="24"/>
        </w:rPr>
        <w:t xml:space="preserve"> </w:t>
      </w:r>
      <w:r>
        <w:rPr>
          <w:color w:val="1F1F1F"/>
          <w:sz w:val="24"/>
        </w:rPr>
        <w:t>объёме,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достаточном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для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понимания их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экономического смысла;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342"/>
          <w:tab w:val="left" w:pos="1343"/>
        </w:tabs>
        <w:ind w:left="1342" w:hanging="541"/>
        <w:jc w:val="both"/>
        <w:rPr>
          <w:sz w:val="24"/>
        </w:rPr>
      </w:pPr>
      <w:r>
        <w:rPr>
          <w:color w:val="1F1F1F"/>
          <w:sz w:val="24"/>
        </w:rPr>
        <w:t>формулировать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простейшие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прикладные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экономико-математические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модели;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342"/>
          <w:tab w:val="left" w:pos="1343"/>
        </w:tabs>
        <w:ind w:left="445" w:right="1082" w:firstLine="357"/>
        <w:jc w:val="both"/>
        <w:rPr>
          <w:sz w:val="24"/>
        </w:rPr>
      </w:pPr>
      <w:r>
        <w:rPr>
          <w:color w:val="1F1F1F"/>
          <w:sz w:val="24"/>
        </w:rPr>
        <w:t>самостоятельно</w:t>
      </w:r>
      <w:r>
        <w:rPr>
          <w:color w:val="1F1F1F"/>
          <w:spacing w:val="8"/>
          <w:sz w:val="24"/>
        </w:rPr>
        <w:t xml:space="preserve"> </w:t>
      </w:r>
      <w:r>
        <w:rPr>
          <w:color w:val="1F1F1F"/>
          <w:sz w:val="24"/>
        </w:rPr>
        <w:t>составлять,</w:t>
      </w:r>
      <w:r>
        <w:rPr>
          <w:color w:val="1F1F1F"/>
          <w:spacing w:val="8"/>
          <w:sz w:val="24"/>
        </w:rPr>
        <w:t xml:space="preserve"> </w:t>
      </w:r>
      <w:r>
        <w:rPr>
          <w:color w:val="1F1F1F"/>
          <w:sz w:val="24"/>
        </w:rPr>
        <w:t>решать</w:t>
      </w:r>
      <w:r>
        <w:rPr>
          <w:color w:val="1F1F1F"/>
          <w:spacing w:val="9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7"/>
          <w:sz w:val="24"/>
        </w:rPr>
        <w:t xml:space="preserve"> </w:t>
      </w:r>
      <w:r>
        <w:rPr>
          <w:color w:val="1F1F1F"/>
          <w:sz w:val="24"/>
        </w:rPr>
        <w:t>интерпретировать</w:t>
      </w:r>
      <w:r>
        <w:rPr>
          <w:color w:val="1F1F1F"/>
          <w:spacing w:val="9"/>
          <w:sz w:val="24"/>
        </w:rPr>
        <w:t xml:space="preserve"> </w:t>
      </w:r>
      <w:r>
        <w:rPr>
          <w:color w:val="1F1F1F"/>
          <w:sz w:val="24"/>
        </w:rPr>
        <w:t>простейшие</w:t>
      </w:r>
      <w:r>
        <w:rPr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практически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значимые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экономико-математические модели;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342"/>
          <w:tab w:val="left" w:pos="1343"/>
        </w:tabs>
        <w:ind w:left="1342" w:hanging="541"/>
        <w:jc w:val="both"/>
        <w:rPr>
          <w:sz w:val="24"/>
        </w:rPr>
      </w:pPr>
      <w:r>
        <w:rPr>
          <w:color w:val="1F1F1F"/>
          <w:sz w:val="24"/>
        </w:rPr>
        <w:t>обосновывать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хозяйственные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решения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на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основе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результатов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моделирования;</w:t>
      </w:r>
    </w:p>
    <w:p w:rsidR="00CF0B4D" w:rsidRDefault="006D0B6B" w:rsidP="001F1970">
      <w:pPr>
        <w:pStyle w:val="a4"/>
        <w:numPr>
          <w:ilvl w:val="1"/>
          <w:numId w:val="5"/>
        </w:numPr>
        <w:tabs>
          <w:tab w:val="left" w:pos="1342"/>
          <w:tab w:val="left" w:pos="1343"/>
        </w:tabs>
        <w:ind w:left="1342" w:hanging="541"/>
        <w:jc w:val="both"/>
        <w:rPr>
          <w:sz w:val="24"/>
        </w:rPr>
      </w:pPr>
      <w:r>
        <w:rPr>
          <w:color w:val="1F1F1F"/>
          <w:sz w:val="24"/>
        </w:rPr>
        <w:t>работать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табличном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процессоре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MS</w:t>
      </w:r>
      <w:r>
        <w:rPr>
          <w:color w:val="1F1F1F"/>
          <w:spacing w:val="-1"/>
          <w:sz w:val="24"/>
        </w:rPr>
        <w:t xml:space="preserve"> </w:t>
      </w:r>
      <w:proofErr w:type="spellStart"/>
      <w:r>
        <w:rPr>
          <w:color w:val="1F1F1F"/>
          <w:sz w:val="24"/>
        </w:rPr>
        <w:t>Excel</w:t>
      </w:r>
      <w:proofErr w:type="spellEnd"/>
      <w:r>
        <w:rPr>
          <w:color w:val="1F1F1F"/>
          <w:sz w:val="24"/>
        </w:rPr>
        <w:t>.</w:t>
      </w:r>
    </w:p>
    <w:p w:rsidR="00CF0B4D" w:rsidRDefault="006D0B6B" w:rsidP="001F1970">
      <w:pPr>
        <w:ind w:left="2520" w:right="2525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CF0B4D" w:rsidRDefault="006D0B6B" w:rsidP="001F1970">
      <w:pPr>
        <w:pStyle w:val="a3"/>
        <w:spacing w:before="148"/>
        <w:ind w:left="282"/>
        <w:jc w:val="both"/>
      </w:pP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разделено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главы.</w:t>
      </w:r>
    </w:p>
    <w:p w:rsidR="00CF0B4D" w:rsidRDefault="00CF0B4D" w:rsidP="001F1970">
      <w:pPr>
        <w:pStyle w:val="a3"/>
        <w:spacing w:before="4"/>
        <w:jc w:val="both"/>
      </w:pPr>
    </w:p>
    <w:p w:rsidR="00CF0B4D" w:rsidRDefault="006D0B6B" w:rsidP="001F1970">
      <w:pPr>
        <w:pStyle w:val="3"/>
        <w:ind w:left="581"/>
        <w:jc w:val="both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аналитика: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(2часа)</w:t>
      </w:r>
    </w:p>
    <w:p w:rsidR="00CF0B4D" w:rsidRDefault="006D0B6B" w:rsidP="001F1970">
      <w:pPr>
        <w:pStyle w:val="a3"/>
        <w:ind w:left="222" w:firstLine="283"/>
        <w:jc w:val="both"/>
      </w:pPr>
      <w:r>
        <w:t>Математическое моделирование в современных профессиях и естествознании. Понятие</w:t>
      </w:r>
      <w:r>
        <w:rPr>
          <w:spacing w:val="-57"/>
        </w:rPr>
        <w:t xml:space="preserve"> </w:t>
      </w:r>
      <w:r>
        <w:t xml:space="preserve">математической модели. Классификация моделей. Этапы </w:t>
      </w:r>
      <w:proofErr w:type="spellStart"/>
      <w:proofErr w:type="gramStart"/>
      <w:r>
        <w:t>экономико</w:t>
      </w:r>
      <w:proofErr w:type="spellEnd"/>
      <w:r>
        <w:t xml:space="preserve"> – математического</w:t>
      </w:r>
      <w:proofErr w:type="gramEnd"/>
      <w:r>
        <w:rPr>
          <w:spacing w:val="1"/>
        </w:rPr>
        <w:t xml:space="preserve"> </w:t>
      </w:r>
      <w:r>
        <w:t>моделирования.</w:t>
      </w:r>
    </w:p>
    <w:p w:rsidR="00CF0B4D" w:rsidRDefault="006D0B6B" w:rsidP="001F1970">
      <w:pPr>
        <w:pStyle w:val="3"/>
        <w:spacing w:before="3"/>
        <w:ind w:firstLine="76"/>
        <w:jc w:val="both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Линейное</w:t>
      </w:r>
      <w:r>
        <w:rPr>
          <w:spacing w:val="-6"/>
        </w:rPr>
        <w:t xml:space="preserve"> </w:t>
      </w:r>
      <w:r>
        <w:t>программирование: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бизнеса</w:t>
      </w:r>
      <w:r>
        <w:rPr>
          <w:spacing w:val="-2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часов)</w:t>
      </w:r>
    </w:p>
    <w:p w:rsidR="00CF0B4D" w:rsidRDefault="006D0B6B" w:rsidP="001F1970">
      <w:pPr>
        <w:pStyle w:val="a3"/>
        <w:ind w:left="222" w:right="87" w:firstLine="283"/>
        <w:jc w:val="both"/>
      </w:pPr>
      <w:r>
        <w:t>Математическая постановка задачи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программирования. Методы решения</w:t>
      </w:r>
      <w:r>
        <w:rPr>
          <w:spacing w:val="-57"/>
        </w:rPr>
        <w:t xml:space="preserve"> </w:t>
      </w:r>
      <w:r>
        <w:t>задач л</w:t>
      </w:r>
      <w:r>
        <w:t>инейного</w:t>
      </w:r>
      <w:r>
        <w:rPr>
          <w:spacing w:val="1"/>
        </w:rPr>
        <w:t xml:space="preserve"> </w:t>
      </w:r>
      <w:r>
        <w:t>программирования. Задача составления плана производства. Задача о</w:t>
      </w:r>
      <w:r>
        <w:rPr>
          <w:spacing w:val="1"/>
        </w:rPr>
        <w:t xml:space="preserve"> </w:t>
      </w:r>
      <w:r>
        <w:t>рационе. Транспортная задача. Задача комплексного использования сырья</w:t>
      </w:r>
      <w:r>
        <w:rPr>
          <w:spacing w:val="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раскроя материала.</w:t>
      </w:r>
      <w:r>
        <w:rPr>
          <w:spacing w:val="-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загрузки</w:t>
      </w:r>
      <w:r>
        <w:rPr>
          <w:spacing w:val="-1"/>
        </w:rPr>
        <w:t xml:space="preserve"> </w:t>
      </w:r>
      <w:r>
        <w:t>оборудования.</w:t>
      </w:r>
    </w:p>
    <w:p w:rsidR="00CF0B4D" w:rsidRDefault="006D0B6B" w:rsidP="001F1970">
      <w:pPr>
        <w:pStyle w:val="3"/>
        <w:spacing w:before="3"/>
        <w:jc w:val="both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рядов:</w:t>
      </w:r>
      <w:r>
        <w:rPr>
          <w:spacing w:val="-2"/>
        </w:rPr>
        <w:t xml:space="preserve"> </w:t>
      </w:r>
      <w:r>
        <w:t>иску</w:t>
      </w:r>
      <w:r>
        <w:t>сство</w:t>
      </w:r>
      <w:r>
        <w:rPr>
          <w:spacing w:val="-5"/>
        </w:rPr>
        <w:t xml:space="preserve"> </w:t>
      </w:r>
      <w:r>
        <w:t>прогнозирования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CF0B4D" w:rsidRDefault="006D0B6B" w:rsidP="001F1970">
      <w:pPr>
        <w:pStyle w:val="a3"/>
        <w:ind w:left="222" w:right="257" w:firstLine="283"/>
        <w:jc w:val="both"/>
      </w:pPr>
      <w:r>
        <w:t>Понятие временного ряда. Виды рядов и их характеристика. Методы анализа</w:t>
      </w:r>
      <w:r>
        <w:rPr>
          <w:spacing w:val="1"/>
        </w:rPr>
        <w:t xml:space="preserve"> </w:t>
      </w:r>
      <w:r>
        <w:t>временных рядов. Тренд</w:t>
      </w:r>
      <w:r>
        <w:rPr>
          <w:spacing w:val="1"/>
        </w:rPr>
        <w:t xml:space="preserve"> </w:t>
      </w:r>
      <w:r>
        <w:t xml:space="preserve">развития. Применение </w:t>
      </w:r>
      <w:proofErr w:type="gramStart"/>
      <w:r>
        <w:t>скользящей</w:t>
      </w:r>
      <w:proofErr w:type="gramEnd"/>
      <w:r>
        <w:t xml:space="preserve"> средней. Метод наименьших</w:t>
      </w:r>
      <w:r>
        <w:rPr>
          <w:spacing w:val="-57"/>
        </w:rPr>
        <w:t xml:space="preserve"> </w:t>
      </w:r>
      <w:r>
        <w:t>квадратов.</w:t>
      </w:r>
    </w:p>
    <w:p w:rsidR="00CF0B4D" w:rsidRDefault="006D0B6B" w:rsidP="001F1970">
      <w:pPr>
        <w:pStyle w:val="3"/>
        <w:spacing w:before="2"/>
        <w:jc w:val="both"/>
      </w:pPr>
      <w:r>
        <w:t>Глава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модели:</w:t>
      </w:r>
      <w:r>
        <w:rPr>
          <w:spacing w:val="-5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CF0B4D" w:rsidRDefault="006D0B6B" w:rsidP="001F1970">
      <w:pPr>
        <w:pStyle w:val="a3"/>
        <w:spacing w:line="274" w:lineRule="exact"/>
        <w:ind w:left="505"/>
        <w:jc w:val="both"/>
      </w:pPr>
      <w:r>
        <w:t>Применение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экономике.</w:t>
      </w:r>
      <w:r>
        <w:rPr>
          <w:spacing w:val="55"/>
        </w:rPr>
        <w:t xml:space="preserve"> </w:t>
      </w:r>
      <w:r>
        <w:t>Графы.</w:t>
      </w:r>
    </w:p>
    <w:p w:rsidR="00CF0B4D" w:rsidRDefault="00CF0B4D" w:rsidP="001F1970">
      <w:pPr>
        <w:pStyle w:val="a3"/>
        <w:spacing w:before="6"/>
        <w:jc w:val="both"/>
        <w:rPr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5B55D0" w:rsidRDefault="005B55D0" w:rsidP="001F1970">
      <w:pPr>
        <w:ind w:left="2803" w:right="2525"/>
        <w:jc w:val="both"/>
        <w:rPr>
          <w:b/>
          <w:sz w:val="28"/>
        </w:rPr>
      </w:pPr>
    </w:p>
    <w:p w:rsidR="00CF0B4D" w:rsidRDefault="006D0B6B" w:rsidP="001F1970">
      <w:pPr>
        <w:ind w:left="2803" w:right="2525"/>
        <w:jc w:val="both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CF0B4D" w:rsidRDefault="00CF0B4D" w:rsidP="001F1970">
      <w:pPr>
        <w:pStyle w:val="a3"/>
        <w:spacing w:before="2"/>
        <w:jc w:val="both"/>
        <w:rPr>
          <w:b/>
          <w:sz w:val="28"/>
        </w:rPr>
      </w:pPr>
    </w:p>
    <w:p w:rsidR="005B55D0" w:rsidRDefault="005B55D0" w:rsidP="001F1970">
      <w:pPr>
        <w:pStyle w:val="a3"/>
        <w:spacing w:before="2"/>
        <w:jc w:val="both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808"/>
        <w:gridCol w:w="1663"/>
      </w:tblGrid>
      <w:tr w:rsidR="00CF0B4D">
        <w:trPr>
          <w:trHeight w:val="551"/>
        </w:trPr>
        <w:tc>
          <w:tcPr>
            <w:tcW w:w="1102" w:type="dxa"/>
          </w:tcPr>
          <w:p w:rsidR="00CF0B4D" w:rsidRDefault="006D0B6B" w:rsidP="001F197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8" w:type="dxa"/>
          </w:tcPr>
          <w:p w:rsidR="00CF0B4D" w:rsidRDefault="006D0B6B" w:rsidP="001F1970">
            <w:pPr>
              <w:pStyle w:val="TableParagraph"/>
              <w:spacing w:line="268" w:lineRule="exact"/>
              <w:ind w:left="343" w:right="344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63" w:type="dxa"/>
          </w:tcPr>
          <w:p w:rsidR="00CF0B4D" w:rsidRDefault="006D0B6B" w:rsidP="001F1970">
            <w:pPr>
              <w:pStyle w:val="TableParagraph"/>
              <w:spacing w:line="268" w:lineRule="exact"/>
              <w:ind w:left="206" w:right="205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F0B4D" w:rsidRDefault="006D0B6B" w:rsidP="001F1970">
            <w:pPr>
              <w:pStyle w:val="TableParagraph"/>
              <w:spacing w:line="264" w:lineRule="exact"/>
              <w:ind w:left="205" w:right="205"/>
              <w:jc w:val="bot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F0B4D">
        <w:trPr>
          <w:trHeight w:val="277"/>
        </w:trPr>
        <w:tc>
          <w:tcPr>
            <w:tcW w:w="9573" w:type="dxa"/>
            <w:gridSpan w:val="3"/>
          </w:tcPr>
          <w:p w:rsidR="00CF0B4D" w:rsidRDefault="00CF0B4D" w:rsidP="001F1970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CF0B4D">
        <w:trPr>
          <w:trHeight w:val="275"/>
        </w:trPr>
        <w:tc>
          <w:tcPr>
            <w:tcW w:w="1102" w:type="dxa"/>
          </w:tcPr>
          <w:p w:rsidR="00CF0B4D" w:rsidRDefault="006D0B6B" w:rsidP="001F1970">
            <w:pPr>
              <w:pStyle w:val="TableParagraph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808" w:type="dxa"/>
          </w:tcPr>
          <w:p w:rsidR="00CF0B4D" w:rsidRPr="005B55D0" w:rsidRDefault="006D0B6B" w:rsidP="001F1970">
            <w:pPr>
              <w:pStyle w:val="TableParagraph"/>
              <w:ind w:left="344" w:right="344"/>
              <w:jc w:val="both"/>
              <w:rPr>
                <w:sz w:val="24"/>
              </w:rPr>
            </w:pPr>
            <w:r w:rsidRPr="005B55D0">
              <w:rPr>
                <w:sz w:val="24"/>
              </w:rPr>
              <w:t>Профессия</w:t>
            </w:r>
            <w:r w:rsidRPr="005B55D0">
              <w:rPr>
                <w:spacing w:val="-2"/>
                <w:sz w:val="24"/>
              </w:rPr>
              <w:t xml:space="preserve"> </w:t>
            </w:r>
            <w:r w:rsidRPr="005B55D0">
              <w:rPr>
                <w:sz w:val="24"/>
              </w:rPr>
              <w:t>математика –</w:t>
            </w:r>
            <w:r w:rsidRPr="005B55D0">
              <w:rPr>
                <w:spacing w:val="-2"/>
                <w:sz w:val="24"/>
              </w:rPr>
              <w:t xml:space="preserve"> </w:t>
            </w:r>
            <w:r w:rsidRPr="005B55D0">
              <w:rPr>
                <w:sz w:val="24"/>
              </w:rPr>
              <w:t>аналитика:</w:t>
            </w:r>
            <w:r w:rsidRPr="005B55D0">
              <w:rPr>
                <w:spacing w:val="-3"/>
                <w:sz w:val="24"/>
              </w:rPr>
              <w:t xml:space="preserve"> </w:t>
            </w:r>
            <w:r w:rsidRPr="005B55D0">
              <w:rPr>
                <w:sz w:val="24"/>
              </w:rPr>
              <w:t>наука</w:t>
            </w:r>
            <w:r w:rsidRPr="005B55D0">
              <w:rPr>
                <w:spacing w:val="-5"/>
                <w:sz w:val="24"/>
              </w:rPr>
              <w:t xml:space="preserve"> </w:t>
            </w:r>
            <w:r w:rsidRPr="005B55D0">
              <w:rPr>
                <w:sz w:val="24"/>
              </w:rPr>
              <w:t>и</w:t>
            </w:r>
            <w:r w:rsidRPr="005B55D0">
              <w:rPr>
                <w:spacing w:val="-2"/>
                <w:sz w:val="24"/>
              </w:rPr>
              <w:t xml:space="preserve"> </w:t>
            </w:r>
            <w:r w:rsidRPr="005B55D0">
              <w:rPr>
                <w:sz w:val="24"/>
              </w:rPr>
              <w:t>искусство</w:t>
            </w:r>
          </w:p>
        </w:tc>
        <w:tc>
          <w:tcPr>
            <w:tcW w:w="1663" w:type="dxa"/>
          </w:tcPr>
          <w:p w:rsidR="00CF0B4D" w:rsidRDefault="006D0B6B" w:rsidP="005B55D0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F0B4D">
        <w:trPr>
          <w:trHeight w:val="552"/>
        </w:trPr>
        <w:tc>
          <w:tcPr>
            <w:tcW w:w="1102" w:type="dxa"/>
          </w:tcPr>
          <w:p w:rsidR="00CF0B4D" w:rsidRDefault="006D0B6B" w:rsidP="001F1970">
            <w:pPr>
              <w:pStyle w:val="TableParagraph"/>
              <w:spacing w:line="273" w:lineRule="exact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808" w:type="dxa"/>
          </w:tcPr>
          <w:p w:rsidR="00CF0B4D" w:rsidRPr="005B55D0" w:rsidRDefault="006D0B6B" w:rsidP="001F1970">
            <w:pPr>
              <w:pStyle w:val="TableParagraph"/>
              <w:spacing w:line="276" w:lineRule="exact"/>
              <w:ind w:left="2987" w:right="333" w:hanging="2636"/>
              <w:jc w:val="both"/>
              <w:rPr>
                <w:sz w:val="24"/>
              </w:rPr>
            </w:pPr>
            <w:r w:rsidRPr="005B55D0">
              <w:rPr>
                <w:sz w:val="24"/>
              </w:rPr>
              <w:t>Линейное программирование: искусство планирования</w:t>
            </w:r>
            <w:r w:rsidRPr="005B55D0">
              <w:rPr>
                <w:spacing w:val="-57"/>
                <w:sz w:val="24"/>
              </w:rPr>
              <w:t xml:space="preserve"> </w:t>
            </w:r>
            <w:r w:rsidRPr="005B55D0">
              <w:rPr>
                <w:sz w:val="24"/>
              </w:rPr>
              <w:t>бизнеса</w:t>
            </w:r>
          </w:p>
        </w:tc>
        <w:tc>
          <w:tcPr>
            <w:tcW w:w="1663" w:type="dxa"/>
          </w:tcPr>
          <w:p w:rsidR="00CF0B4D" w:rsidRDefault="006D0B6B" w:rsidP="005B55D0">
            <w:pPr>
              <w:pStyle w:val="TableParagraph"/>
              <w:spacing w:line="273" w:lineRule="exact"/>
              <w:ind w:left="206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F0B4D">
        <w:trPr>
          <w:trHeight w:val="275"/>
        </w:trPr>
        <w:tc>
          <w:tcPr>
            <w:tcW w:w="1102" w:type="dxa"/>
          </w:tcPr>
          <w:p w:rsidR="00CF0B4D" w:rsidRDefault="006D0B6B" w:rsidP="001F1970">
            <w:pPr>
              <w:pStyle w:val="TableParagraph"/>
              <w:ind w:left="113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808" w:type="dxa"/>
          </w:tcPr>
          <w:p w:rsidR="00CF0B4D" w:rsidRPr="005B55D0" w:rsidRDefault="006D0B6B" w:rsidP="001F1970">
            <w:pPr>
              <w:pStyle w:val="TableParagraph"/>
              <w:ind w:left="416"/>
              <w:jc w:val="both"/>
              <w:rPr>
                <w:sz w:val="24"/>
              </w:rPr>
            </w:pPr>
            <w:r w:rsidRPr="005B55D0">
              <w:rPr>
                <w:sz w:val="24"/>
              </w:rPr>
              <w:t>Анализ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временных</w:t>
            </w:r>
            <w:r w:rsidRPr="005B55D0">
              <w:rPr>
                <w:spacing w:val="-3"/>
                <w:sz w:val="24"/>
              </w:rPr>
              <w:t xml:space="preserve"> </w:t>
            </w:r>
            <w:r w:rsidRPr="005B55D0">
              <w:rPr>
                <w:sz w:val="24"/>
              </w:rPr>
              <w:t>рядов: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искусство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прогнозирования</w:t>
            </w:r>
          </w:p>
        </w:tc>
        <w:tc>
          <w:tcPr>
            <w:tcW w:w="1663" w:type="dxa"/>
          </w:tcPr>
          <w:p w:rsidR="00CF0B4D" w:rsidRDefault="006D0B6B" w:rsidP="005B55D0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F0B4D">
        <w:trPr>
          <w:trHeight w:val="276"/>
        </w:trPr>
        <w:tc>
          <w:tcPr>
            <w:tcW w:w="9573" w:type="dxa"/>
            <w:gridSpan w:val="3"/>
          </w:tcPr>
          <w:p w:rsidR="00CF0B4D" w:rsidRPr="005B55D0" w:rsidRDefault="00CF0B4D" w:rsidP="005B55D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F0B4D">
        <w:trPr>
          <w:trHeight w:val="278"/>
        </w:trPr>
        <w:tc>
          <w:tcPr>
            <w:tcW w:w="1102" w:type="dxa"/>
          </w:tcPr>
          <w:p w:rsidR="00CF0B4D" w:rsidRDefault="006D0B6B" w:rsidP="001F1970">
            <w:pPr>
              <w:pStyle w:val="TableParagraph"/>
              <w:spacing w:line="258" w:lineRule="exact"/>
              <w:ind w:left="113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808" w:type="dxa"/>
          </w:tcPr>
          <w:p w:rsidR="00CF0B4D" w:rsidRPr="005B55D0" w:rsidRDefault="006D0B6B" w:rsidP="001F1970">
            <w:pPr>
              <w:pStyle w:val="TableParagraph"/>
              <w:spacing w:line="258" w:lineRule="exact"/>
              <w:ind w:left="416"/>
              <w:jc w:val="both"/>
              <w:rPr>
                <w:sz w:val="24"/>
              </w:rPr>
            </w:pPr>
            <w:r w:rsidRPr="005B55D0">
              <w:rPr>
                <w:sz w:val="24"/>
              </w:rPr>
              <w:t>Анализ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временных</w:t>
            </w:r>
            <w:r w:rsidRPr="005B55D0">
              <w:rPr>
                <w:spacing w:val="-3"/>
                <w:sz w:val="24"/>
              </w:rPr>
              <w:t xml:space="preserve"> </w:t>
            </w:r>
            <w:r w:rsidRPr="005B55D0">
              <w:rPr>
                <w:sz w:val="24"/>
              </w:rPr>
              <w:t>рядов: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искусство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прогнозирования</w:t>
            </w:r>
          </w:p>
        </w:tc>
        <w:tc>
          <w:tcPr>
            <w:tcW w:w="1663" w:type="dxa"/>
          </w:tcPr>
          <w:p w:rsidR="00CF0B4D" w:rsidRDefault="006D0B6B" w:rsidP="005B55D0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F0B4D">
        <w:trPr>
          <w:trHeight w:val="551"/>
        </w:trPr>
        <w:tc>
          <w:tcPr>
            <w:tcW w:w="1102" w:type="dxa"/>
          </w:tcPr>
          <w:p w:rsidR="00CF0B4D" w:rsidRDefault="006D0B6B" w:rsidP="001F1970">
            <w:pPr>
              <w:pStyle w:val="TableParagraph"/>
              <w:spacing w:line="267" w:lineRule="exact"/>
              <w:ind w:left="113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808" w:type="dxa"/>
          </w:tcPr>
          <w:p w:rsidR="00CF0B4D" w:rsidRPr="005B55D0" w:rsidRDefault="006D0B6B" w:rsidP="001F1970">
            <w:pPr>
              <w:pStyle w:val="TableParagraph"/>
              <w:spacing w:line="267" w:lineRule="exact"/>
              <w:ind w:left="343" w:right="344"/>
              <w:jc w:val="both"/>
              <w:rPr>
                <w:sz w:val="24"/>
              </w:rPr>
            </w:pPr>
            <w:r w:rsidRPr="005B55D0">
              <w:rPr>
                <w:sz w:val="24"/>
              </w:rPr>
              <w:t>Некоторые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прикладные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модели:</w:t>
            </w:r>
            <w:r w:rsidRPr="005B55D0">
              <w:rPr>
                <w:spacing w:val="-2"/>
                <w:sz w:val="24"/>
              </w:rPr>
              <w:t xml:space="preserve"> </w:t>
            </w:r>
            <w:r w:rsidRPr="005B55D0">
              <w:rPr>
                <w:sz w:val="24"/>
              </w:rPr>
              <w:t>тактика</w:t>
            </w:r>
            <w:r w:rsidRPr="005B55D0">
              <w:rPr>
                <w:spacing w:val="-5"/>
                <w:sz w:val="24"/>
              </w:rPr>
              <w:t xml:space="preserve"> </w:t>
            </w:r>
            <w:r w:rsidRPr="005B55D0">
              <w:rPr>
                <w:sz w:val="24"/>
              </w:rPr>
              <w:t>и</w:t>
            </w:r>
            <w:r w:rsidRPr="005B55D0">
              <w:rPr>
                <w:spacing w:val="-4"/>
                <w:sz w:val="24"/>
              </w:rPr>
              <w:t xml:space="preserve"> </w:t>
            </w:r>
            <w:r w:rsidRPr="005B55D0">
              <w:rPr>
                <w:sz w:val="24"/>
              </w:rPr>
              <w:t>стратегия</w:t>
            </w:r>
          </w:p>
          <w:p w:rsidR="00CF0B4D" w:rsidRPr="005B55D0" w:rsidRDefault="006D0B6B" w:rsidP="001F1970">
            <w:pPr>
              <w:pStyle w:val="TableParagraph"/>
              <w:spacing w:line="265" w:lineRule="exact"/>
              <w:ind w:left="344" w:right="341"/>
              <w:jc w:val="both"/>
              <w:rPr>
                <w:sz w:val="24"/>
              </w:rPr>
            </w:pPr>
            <w:r w:rsidRPr="005B55D0">
              <w:rPr>
                <w:sz w:val="24"/>
              </w:rPr>
              <w:t>успеха</w:t>
            </w:r>
          </w:p>
        </w:tc>
        <w:tc>
          <w:tcPr>
            <w:tcW w:w="1663" w:type="dxa"/>
          </w:tcPr>
          <w:p w:rsidR="00CF0B4D" w:rsidRDefault="006D0B6B" w:rsidP="005B55D0">
            <w:pPr>
              <w:pStyle w:val="TableParagraph"/>
              <w:spacing w:line="267" w:lineRule="exact"/>
              <w:ind w:left="206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F0B4D">
        <w:trPr>
          <w:trHeight w:val="276"/>
        </w:trPr>
        <w:tc>
          <w:tcPr>
            <w:tcW w:w="7910" w:type="dxa"/>
            <w:gridSpan w:val="2"/>
          </w:tcPr>
          <w:p w:rsidR="00CF0B4D" w:rsidRDefault="006D0B6B" w:rsidP="001F1970">
            <w:pPr>
              <w:pStyle w:val="TableParagraph"/>
              <w:ind w:left="3190" w:right="3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курс</w:t>
            </w:r>
          </w:p>
        </w:tc>
        <w:tc>
          <w:tcPr>
            <w:tcW w:w="1663" w:type="dxa"/>
          </w:tcPr>
          <w:p w:rsidR="00CF0B4D" w:rsidRDefault="006D0B6B" w:rsidP="001F1970">
            <w:pPr>
              <w:pStyle w:val="TableParagraph"/>
              <w:ind w:left="206"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 ч</w:t>
            </w:r>
          </w:p>
        </w:tc>
      </w:tr>
    </w:tbl>
    <w:p w:rsidR="00CF0B4D" w:rsidRDefault="00CF0B4D" w:rsidP="001F1970">
      <w:pPr>
        <w:jc w:val="both"/>
        <w:rPr>
          <w:sz w:val="24"/>
        </w:rPr>
        <w:sectPr w:rsidR="00CF0B4D">
          <w:pgSz w:w="11910" w:h="16840"/>
          <w:pgMar w:top="1120" w:right="620" w:bottom="280" w:left="1480" w:header="720" w:footer="720" w:gutter="0"/>
          <w:cols w:space="720"/>
        </w:sectPr>
      </w:pPr>
    </w:p>
    <w:p w:rsidR="001F1970" w:rsidRDefault="001F1970" w:rsidP="001F1970">
      <w:pPr>
        <w:pStyle w:val="1"/>
        <w:spacing w:before="73"/>
      </w:pPr>
      <w:r>
        <w:lastRenderedPageBreak/>
        <w:t xml:space="preserve">Календарно-тематическое планирование курса «Математическое моделирование» 11 класс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670"/>
        <w:gridCol w:w="1135"/>
        <w:gridCol w:w="848"/>
        <w:gridCol w:w="1169"/>
      </w:tblGrid>
      <w:tr w:rsidR="001F197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spacing w:line="268" w:lineRule="exact"/>
              <w:ind w:left="343" w:right="344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bookmarkStart w:id="0" w:name="_GoBack"/>
            <w:bookmarkEnd w:id="0"/>
          </w:p>
        </w:tc>
        <w:tc>
          <w:tcPr>
            <w:tcW w:w="577" w:type="pct"/>
          </w:tcPr>
          <w:p w:rsidR="001F1970" w:rsidRPr="005B55D0" w:rsidRDefault="001F1970" w:rsidP="00D11B19">
            <w:pPr>
              <w:pStyle w:val="TableParagraph"/>
              <w:spacing w:line="268" w:lineRule="exact"/>
              <w:ind w:left="206" w:right="205"/>
              <w:jc w:val="both"/>
              <w:rPr>
                <w:sz w:val="24"/>
              </w:rPr>
            </w:pPr>
            <w:r w:rsidRPr="005B55D0">
              <w:rPr>
                <w:sz w:val="24"/>
              </w:rPr>
              <w:t>Количество</w:t>
            </w:r>
          </w:p>
          <w:p w:rsidR="001F1970" w:rsidRDefault="001F1970" w:rsidP="00D11B19">
            <w:pPr>
              <w:pStyle w:val="TableParagraph"/>
              <w:spacing w:line="264" w:lineRule="exact"/>
              <w:ind w:left="205" w:right="205"/>
              <w:jc w:val="both"/>
              <w:rPr>
                <w:sz w:val="24"/>
              </w:rPr>
            </w:pPr>
            <w:r w:rsidRPr="005B55D0">
              <w:rPr>
                <w:sz w:val="24"/>
              </w:rPr>
              <w:t>часов</w:t>
            </w:r>
          </w:p>
        </w:tc>
        <w:tc>
          <w:tcPr>
            <w:tcW w:w="1027" w:type="pct"/>
            <w:gridSpan w:val="2"/>
          </w:tcPr>
          <w:p w:rsidR="001F1970" w:rsidRDefault="001F1970" w:rsidP="00D11B19">
            <w:pPr>
              <w:pStyle w:val="TableParagraph"/>
              <w:spacing w:line="268" w:lineRule="exact"/>
              <w:ind w:left="206" w:right="205"/>
              <w:jc w:val="both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1F1970" w:rsidTr="00C8167F">
        <w:trPr>
          <w:trHeight w:val="277"/>
        </w:trPr>
        <w:tc>
          <w:tcPr>
            <w:tcW w:w="3973" w:type="pct"/>
            <w:gridSpan w:val="3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Факт </w:t>
            </w: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ind w:left="344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аналитика: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b/>
                <w:sz w:val="24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b/>
                <w:sz w:val="24"/>
              </w:rPr>
            </w:pPr>
          </w:p>
        </w:tc>
      </w:tr>
      <w:tr w:rsidR="005B55D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8" w:lineRule="exac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87" w:type="pct"/>
          </w:tcPr>
          <w:p w:rsidR="001F1970" w:rsidRDefault="001F1970" w:rsidP="0094031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0310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естествознании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94031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1970">
              <w:rPr>
                <w:sz w:val="24"/>
              </w:rPr>
              <w:t>.09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8" w:lineRule="exact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887" w:type="pct"/>
          </w:tcPr>
          <w:p w:rsidR="001F1970" w:rsidRDefault="001F1970" w:rsidP="0094031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 w:rsidR="00940310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94031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1F1970">
              <w:rPr>
                <w:sz w:val="24"/>
              </w:rPr>
              <w:t>.09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552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73" w:lineRule="exact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7" w:type="pct"/>
          </w:tcPr>
          <w:p w:rsidR="001F1970" w:rsidRPr="001F1970" w:rsidRDefault="001F1970" w:rsidP="001F1970">
            <w:pPr>
              <w:rPr>
                <w:b/>
              </w:rPr>
            </w:pPr>
            <w:r w:rsidRPr="001F1970">
              <w:rPr>
                <w:b/>
                <w:sz w:val="24"/>
              </w:rPr>
              <w:t>Линейное программирование: искусство планирования бизнеса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73" w:lineRule="exact"/>
              <w:ind w:left="206" w:right="2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1F1970" w:rsidRPr="001F1970" w:rsidRDefault="001F1970" w:rsidP="001F1970"/>
        </w:tc>
        <w:tc>
          <w:tcPr>
            <w:tcW w:w="595" w:type="pct"/>
            <w:shd w:val="clear" w:color="auto" w:fill="F2F2F2" w:themeFill="background1" w:themeFillShade="F2"/>
          </w:tcPr>
          <w:p w:rsidR="001F1970" w:rsidRPr="001F1970" w:rsidRDefault="001F1970" w:rsidP="001F1970"/>
        </w:tc>
      </w:tr>
      <w:tr w:rsidR="005B55D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8" w:lineRule="exac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линейного</w:t>
            </w:r>
            <w:proofErr w:type="gramEnd"/>
          </w:p>
          <w:p w:rsidR="001F1970" w:rsidRDefault="001F1970" w:rsidP="00D11B1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94031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1F1970">
              <w:rPr>
                <w:sz w:val="24"/>
              </w:rPr>
              <w:t>.09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8" w:lineRule="exact"/>
              <w:ind w:left="1"/>
              <w:jc w:val="both"/>
              <w:rPr>
                <w:sz w:val="24"/>
              </w:rPr>
            </w:pPr>
          </w:p>
        </w:tc>
      </w:tr>
    </w:tbl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670"/>
        <w:gridCol w:w="1135"/>
        <w:gridCol w:w="848"/>
        <w:gridCol w:w="1169"/>
      </w:tblGrid>
      <w:tr w:rsidR="005B55D0" w:rsidTr="00C8167F">
        <w:trPr>
          <w:trHeight w:val="277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58" w:lineRule="exac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40310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</w:p>
          <w:p w:rsidR="001F1970" w:rsidRDefault="00940310" w:rsidP="00D11B19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94031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рационе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94031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940310" w:rsidP="00940310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2" w:lineRule="exac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887" w:type="pct"/>
          </w:tcPr>
          <w:p w:rsidR="001F1970" w:rsidRDefault="001F1970" w:rsidP="005B55D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 w:rsidR="005B55D0">
              <w:rPr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94031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7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1F197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ind w:left="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рядов: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прогнозирования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b/>
                <w:sz w:val="24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b/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 рядов.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1F1970" w:rsidTr="00C8167F">
        <w:trPr>
          <w:trHeight w:val="276"/>
        </w:trPr>
        <w:tc>
          <w:tcPr>
            <w:tcW w:w="3973" w:type="pct"/>
            <w:gridSpan w:val="3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1F1970" w:rsidTr="00C8167F">
        <w:trPr>
          <w:trHeight w:val="278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58" w:lineRule="exact"/>
              <w:ind w:left="113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spacing w:line="258" w:lineRule="exact"/>
              <w:ind w:left="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рядов: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прогнозирования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b/>
                <w:sz w:val="24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:rsidR="001F1970" w:rsidRDefault="001F1970" w:rsidP="00D11B19">
            <w:pPr>
              <w:pStyle w:val="TableParagraph"/>
              <w:spacing w:line="258" w:lineRule="exact"/>
              <w:ind w:left="1"/>
              <w:jc w:val="both"/>
              <w:rPr>
                <w:b/>
                <w:sz w:val="24"/>
              </w:rPr>
            </w:pPr>
          </w:p>
        </w:tc>
      </w:tr>
      <w:tr w:rsidR="005B55D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2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87" w:type="pct"/>
          </w:tcPr>
          <w:p w:rsidR="001F1970" w:rsidRDefault="001F1970" w:rsidP="005B55D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скользящего</w:t>
            </w:r>
            <w:r w:rsidR="005B55D0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2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87" w:type="pct"/>
          </w:tcPr>
          <w:p w:rsidR="001F1970" w:rsidRDefault="001F1970" w:rsidP="005B55D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тренда</w:t>
            </w:r>
            <w:r w:rsidR="005B55D0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2" w:lineRule="exac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87" w:type="pct"/>
          </w:tcPr>
          <w:p w:rsidR="001F1970" w:rsidRDefault="001F1970" w:rsidP="005B55D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параболической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наименьших</w:t>
            </w:r>
            <w:r w:rsidR="005B55D0">
              <w:rPr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549"/>
        </w:trPr>
        <w:tc>
          <w:tcPr>
            <w:tcW w:w="508" w:type="pct"/>
            <w:tcBorders>
              <w:bottom w:val="single" w:sz="6" w:space="0" w:color="000000"/>
            </w:tcBorders>
          </w:tcPr>
          <w:p w:rsidR="001F1970" w:rsidRDefault="001F1970" w:rsidP="00D11B19">
            <w:pPr>
              <w:pStyle w:val="TableParagraph"/>
              <w:spacing w:line="262" w:lineRule="exac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887" w:type="pct"/>
            <w:tcBorders>
              <w:bottom w:val="single" w:sz="6" w:space="0" w:color="000000"/>
            </w:tcBorders>
          </w:tcPr>
          <w:p w:rsidR="001F1970" w:rsidRDefault="001F1970" w:rsidP="005B55D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гиперболической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наименьших</w:t>
            </w:r>
            <w:r w:rsidR="005B55D0">
              <w:rPr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577" w:type="pct"/>
            <w:tcBorders>
              <w:bottom w:val="single" w:sz="6" w:space="0" w:color="000000"/>
            </w:tcBorders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  <w:tcBorders>
              <w:bottom w:val="single" w:sz="6" w:space="0" w:color="000000"/>
            </w:tcBorders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  <w:tcBorders>
              <w:bottom w:val="single" w:sz="6" w:space="0" w:color="000000"/>
            </w:tcBorders>
          </w:tcPr>
          <w:p w:rsidR="001F1970" w:rsidRDefault="001F1970" w:rsidP="00D11B1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  <w:tcBorders>
              <w:top w:val="single" w:sz="6" w:space="0" w:color="000000"/>
            </w:tcBorders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887" w:type="pct"/>
            <w:tcBorders>
              <w:top w:val="single" w:sz="6" w:space="0" w:color="000000"/>
            </w:tcBorders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577" w:type="pct"/>
            <w:tcBorders>
              <w:top w:val="single" w:sz="6" w:space="0" w:color="000000"/>
            </w:tcBorders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</w:tcBorders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</w:tcBorders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1F1970" w:rsidTr="00C8167F">
        <w:trPr>
          <w:trHeight w:val="551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7" w:lineRule="exact"/>
              <w:ind w:left="113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887" w:type="pct"/>
          </w:tcPr>
          <w:p w:rsidR="001F1970" w:rsidRDefault="001F1970" w:rsidP="005B55D0">
            <w:pPr>
              <w:pStyle w:val="TableParagraph"/>
              <w:spacing w:line="267" w:lineRule="exact"/>
              <w:ind w:left="343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</w:t>
            </w:r>
            <w:r w:rsidR="005B55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7" w:lineRule="exact"/>
              <w:ind w:left="206" w:right="2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:rsidR="001F1970" w:rsidRDefault="001F1970" w:rsidP="00D11B19">
            <w:pPr>
              <w:pStyle w:val="TableParagraph"/>
              <w:spacing w:line="267" w:lineRule="exact"/>
              <w:ind w:left="206" w:right="205"/>
              <w:jc w:val="both"/>
              <w:rPr>
                <w:b/>
                <w:sz w:val="24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:rsidR="001F1970" w:rsidRDefault="001F1970" w:rsidP="00D11B19">
            <w:pPr>
              <w:pStyle w:val="TableParagraph"/>
              <w:spacing w:line="267" w:lineRule="exact"/>
              <w:ind w:left="206" w:right="205"/>
              <w:jc w:val="both"/>
              <w:rPr>
                <w:b/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 «Четыре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554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65" w:lineRule="exact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87" w:type="pct"/>
          </w:tcPr>
          <w:p w:rsidR="001F1970" w:rsidRDefault="001F1970" w:rsidP="005B55D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 w:rsidR="005B55D0">
              <w:rPr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spacing w:line="265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spacing w:line="265" w:lineRule="exact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spacing w:line="265" w:lineRule="exact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ind w:left="113" w:right="104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5B55D0" w:rsidTr="00C8167F">
        <w:trPr>
          <w:trHeight w:val="275"/>
        </w:trPr>
        <w:tc>
          <w:tcPr>
            <w:tcW w:w="508" w:type="pct"/>
          </w:tcPr>
          <w:p w:rsidR="001F1970" w:rsidRDefault="001F1970" w:rsidP="00D11B19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887" w:type="pct"/>
          </w:tcPr>
          <w:p w:rsidR="001F1970" w:rsidRDefault="001F1970" w:rsidP="00D11B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1"/>
              <w:jc w:val="both"/>
              <w:rPr>
                <w:sz w:val="24"/>
              </w:rPr>
            </w:pPr>
          </w:p>
        </w:tc>
      </w:tr>
      <w:tr w:rsidR="001F1970" w:rsidTr="00C8167F">
        <w:trPr>
          <w:trHeight w:val="276"/>
        </w:trPr>
        <w:tc>
          <w:tcPr>
            <w:tcW w:w="3395" w:type="pct"/>
            <w:gridSpan w:val="2"/>
          </w:tcPr>
          <w:p w:rsidR="001F1970" w:rsidRPr="001F1970" w:rsidRDefault="001F1970" w:rsidP="001F1970">
            <w:pPr>
              <w:rPr>
                <w:b/>
                <w:i/>
              </w:rPr>
            </w:pPr>
            <w:r w:rsidRPr="001F1970">
              <w:rPr>
                <w:b/>
                <w:i/>
              </w:rPr>
              <w:t>Итого за курс</w:t>
            </w:r>
          </w:p>
        </w:tc>
        <w:tc>
          <w:tcPr>
            <w:tcW w:w="577" w:type="pct"/>
          </w:tcPr>
          <w:p w:rsidR="001F1970" w:rsidRDefault="001F1970" w:rsidP="00D11B19">
            <w:pPr>
              <w:pStyle w:val="TableParagraph"/>
              <w:ind w:left="206" w:right="2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 ч</w:t>
            </w:r>
          </w:p>
        </w:tc>
        <w:tc>
          <w:tcPr>
            <w:tcW w:w="432" w:type="pct"/>
          </w:tcPr>
          <w:p w:rsidR="001F1970" w:rsidRDefault="001F1970" w:rsidP="00D11B19">
            <w:pPr>
              <w:pStyle w:val="TableParagraph"/>
              <w:ind w:left="206" w:right="202"/>
              <w:jc w:val="both"/>
              <w:rPr>
                <w:b/>
                <w:sz w:val="24"/>
              </w:rPr>
            </w:pPr>
          </w:p>
        </w:tc>
        <w:tc>
          <w:tcPr>
            <w:tcW w:w="595" w:type="pct"/>
          </w:tcPr>
          <w:p w:rsidR="001F1970" w:rsidRDefault="001F1970" w:rsidP="00D11B19">
            <w:pPr>
              <w:pStyle w:val="TableParagraph"/>
              <w:ind w:left="206" w:right="202"/>
              <w:jc w:val="both"/>
              <w:rPr>
                <w:b/>
                <w:sz w:val="24"/>
              </w:rPr>
            </w:pPr>
          </w:p>
        </w:tc>
      </w:tr>
    </w:tbl>
    <w:p w:rsidR="001F1970" w:rsidRDefault="001F1970" w:rsidP="001F1970">
      <w:pPr>
        <w:pStyle w:val="1"/>
        <w:spacing w:before="73"/>
      </w:pPr>
    </w:p>
    <w:p w:rsidR="001F1970" w:rsidRDefault="001F1970" w:rsidP="001F1970">
      <w:pPr>
        <w:pStyle w:val="1"/>
        <w:spacing w:before="73"/>
        <w:jc w:val="both"/>
      </w:pPr>
    </w:p>
    <w:p w:rsidR="001F1970" w:rsidRDefault="001F197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5B55D0" w:rsidRDefault="005B55D0" w:rsidP="001F1970">
      <w:pPr>
        <w:pStyle w:val="1"/>
        <w:spacing w:before="73"/>
        <w:jc w:val="both"/>
      </w:pPr>
    </w:p>
    <w:p w:rsidR="001F1970" w:rsidRDefault="001F1970" w:rsidP="001F1970">
      <w:pPr>
        <w:pStyle w:val="1"/>
        <w:spacing w:before="73"/>
        <w:jc w:val="both"/>
      </w:pPr>
    </w:p>
    <w:p w:rsidR="00CF0B4D" w:rsidRDefault="006D0B6B" w:rsidP="001F1970">
      <w:pPr>
        <w:pStyle w:val="1"/>
        <w:spacing w:before="73"/>
        <w:jc w:val="both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CF0B4D" w:rsidRDefault="00CF0B4D" w:rsidP="001F1970">
      <w:pPr>
        <w:pStyle w:val="a3"/>
        <w:spacing w:before="6"/>
        <w:jc w:val="both"/>
        <w:rPr>
          <w:b/>
          <w:sz w:val="31"/>
        </w:rPr>
      </w:pPr>
    </w:p>
    <w:p w:rsidR="00CF0B4D" w:rsidRDefault="006D0B6B" w:rsidP="001F1970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45" w:firstLine="0"/>
        <w:jc w:val="both"/>
        <w:rPr>
          <w:sz w:val="24"/>
        </w:rPr>
      </w:pPr>
      <w:proofErr w:type="spellStart"/>
      <w:r>
        <w:rPr>
          <w:sz w:val="24"/>
        </w:rPr>
        <w:t>Далингер</w:t>
      </w:r>
      <w:proofErr w:type="spellEnd"/>
      <w:r>
        <w:rPr>
          <w:sz w:val="24"/>
        </w:rPr>
        <w:t xml:space="preserve"> В. А. Методика обучения геометрии посредством решения задач: учебное</w:t>
      </w:r>
      <w:r>
        <w:rPr>
          <w:spacing w:val="-5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бакалавриата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 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Далингер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CF0B4D" w:rsidRDefault="006D0B6B" w:rsidP="001F1970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764" w:firstLine="0"/>
        <w:jc w:val="both"/>
        <w:rPr>
          <w:sz w:val="24"/>
        </w:rPr>
      </w:pPr>
      <w:r>
        <w:rPr>
          <w:sz w:val="24"/>
        </w:rPr>
        <w:t>Количественные методы разработки и принятия решений в менеджменте.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Компьютерное моделирование в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 Практикум: учебное пособие. — 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Ленанд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CF0B4D" w:rsidRDefault="006D0B6B" w:rsidP="001F1970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690" w:firstLine="0"/>
        <w:jc w:val="both"/>
        <w:rPr>
          <w:sz w:val="24"/>
        </w:rPr>
      </w:pPr>
      <w:r>
        <w:rPr>
          <w:sz w:val="24"/>
        </w:rPr>
        <w:t>Королёв А. В. Экономико-математические методы и моделирование: учебник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Королёв.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CF0B4D" w:rsidRDefault="006D0B6B" w:rsidP="001F1970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700" w:firstLine="0"/>
        <w:jc w:val="both"/>
        <w:rPr>
          <w:sz w:val="24"/>
        </w:rPr>
      </w:pPr>
      <w:r>
        <w:rPr>
          <w:sz w:val="24"/>
        </w:rPr>
        <w:t>Методы оптимальных решений (экономико-математические методы и модели):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С. Макарова. 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CF0B4D" w:rsidRDefault="006D0B6B" w:rsidP="001F1970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609" w:firstLine="0"/>
        <w:jc w:val="both"/>
        <w:rPr>
          <w:sz w:val="24"/>
        </w:rPr>
      </w:pPr>
      <w:r>
        <w:rPr>
          <w:sz w:val="24"/>
        </w:rPr>
        <w:t>Новиков А. И. Экономико-математические методы и модели / А. И. Новиков. —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«Дашков и К», 2017.</w:t>
      </w:r>
    </w:p>
    <w:p w:rsidR="00CF0B4D" w:rsidRDefault="006D0B6B" w:rsidP="001F1970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1"/>
        <w:ind w:right="269" w:firstLine="0"/>
        <w:jc w:val="both"/>
        <w:rPr>
          <w:sz w:val="24"/>
        </w:rPr>
      </w:pPr>
      <w:r>
        <w:rPr>
          <w:sz w:val="24"/>
        </w:rPr>
        <w:t>Орлова И. В. Экономико-математическое моделирование: практическое пособие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Бич.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CF0B4D" w:rsidRDefault="006D0B6B" w:rsidP="001F1970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512" w:firstLine="0"/>
        <w:jc w:val="both"/>
        <w:rPr>
          <w:sz w:val="24"/>
        </w:rPr>
      </w:pPr>
      <w:r>
        <w:rPr>
          <w:sz w:val="24"/>
        </w:rPr>
        <w:t>Экономико-математические методы и модели: компьютерное моделирование: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/ авт.-сост. И. В. Орлова, В. А. Половников. — М.: Вузовский учебник,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CF0B4D" w:rsidRDefault="00CF0B4D" w:rsidP="001F1970">
      <w:pPr>
        <w:pStyle w:val="a3"/>
        <w:spacing w:before="7"/>
        <w:jc w:val="both"/>
      </w:pPr>
    </w:p>
    <w:p w:rsidR="00CF0B4D" w:rsidRDefault="006D0B6B" w:rsidP="001F1970">
      <w:pPr>
        <w:pStyle w:val="1"/>
        <w:jc w:val="both"/>
      </w:pPr>
      <w:r>
        <w:t>Интернет-ресурсы</w:t>
      </w:r>
    </w:p>
    <w:p w:rsidR="00CF0B4D" w:rsidRDefault="00CF0B4D" w:rsidP="001F1970">
      <w:pPr>
        <w:pStyle w:val="a3"/>
        <w:spacing w:before="5"/>
        <w:jc w:val="both"/>
        <w:rPr>
          <w:b/>
          <w:sz w:val="31"/>
        </w:rPr>
      </w:pPr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http://asmlocator.ru/viewtopic.php?p=338815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522"/>
        </w:tabs>
        <w:ind w:left="522" w:hanging="300"/>
        <w:jc w:val="both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http://www.booksshare.net/index.php?id1=4&amp;category=biol&amp;author=moiseevnn&amp;book=1987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"/>
        <w:jc w:val="both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http://bookre.org/reader?file=445072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http://bookre.org/reader?file=445892&amp;pg=3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http://bookre.org/reader?f</w:t>
        </w:r>
        <w:r>
          <w:rPr>
            <w:color w:val="0000FF"/>
            <w:sz w:val="24"/>
            <w:u w:val="single" w:color="0000FF"/>
          </w:rPr>
          <w:t>ile=770054&amp;pg=1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https://moluch.ru/archive/125/34919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http://math.nsc.ru/LBRT/g2/english/ssk/selecta.pdf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http://bookre.org/reader?file=758254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http://bookre.org/reader?file=578306</w:t>
        </w:r>
      </w:hyperlink>
    </w:p>
    <w:p w:rsidR="00CF0B4D" w:rsidRDefault="006D0B6B" w:rsidP="001F1970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jc w:val="both"/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http://window.edu.ru/resou</w:t>
        </w:r>
        <w:r>
          <w:rPr>
            <w:color w:val="0000FF"/>
            <w:sz w:val="24"/>
            <w:u w:val="single" w:color="0000FF"/>
          </w:rPr>
          <w:t>rce/357/62357/files/lr.pdf</w:t>
        </w:r>
      </w:hyperlink>
    </w:p>
    <w:sectPr w:rsidR="00CF0B4D" w:rsidSect="005B55D0">
      <w:pgSz w:w="11910" w:h="16840"/>
      <w:pgMar w:top="536" w:right="620" w:bottom="280" w:left="14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6B" w:rsidRDefault="006D0B6B" w:rsidP="005B55D0">
      <w:r>
        <w:separator/>
      </w:r>
    </w:p>
  </w:endnote>
  <w:endnote w:type="continuationSeparator" w:id="0">
    <w:p w:rsidR="006D0B6B" w:rsidRDefault="006D0B6B" w:rsidP="005B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6B" w:rsidRDefault="006D0B6B" w:rsidP="005B55D0">
      <w:r>
        <w:separator/>
      </w:r>
    </w:p>
  </w:footnote>
  <w:footnote w:type="continuationSeparator" w:id="0">
    <w:p w:rsidR="006D0B6B" w:rsidRDefault="006D0B6B" w:rsidP="005B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36C"/>
    <w:multiLevelType w:val="hybridMultilevel"/>
    <w:tmpl w:val="92FC37A8"/>
    <w:lvl w:ilvl="0" w:tplc="B6347994">
      <w:numFmt w:val="bullet"/>
      <w:lvlText w:val=""/>
      <w:lvlJc w:val="left"/>
      <w:pPr>
        <w:ind w:left="324" w:hanging="365"/>
      </w:pPr>
      <w:rPr>
        <w:rFonts w:ascii="Symbol" w:eastAsia="Symbol" w:hAnsi="Symbol" w:cs="Symbol" w:hint="default"/>
        <w:color w:val="1F1F1F"/>
        <w:w w:val="97"/>
        <w:sz w:val="20"/>
        <w:szCs w:val="20"/>
        <w:lang w:val="ru-RU" w:eastAsia="en-US" w:bidi="ar-SA"/>
      </w:rPr>
    </w:lvl>
    <w:lvl w:ilvl="1" w:tplc="836E94FA">
      <w:numFmt w:val="bullet"/>
      <w:lvlText w:val="•"/>
      <w:lvlJc w:val="left"/>
      <w:pPr>
        <w:ind w:left="1313" w:hanging="365"/>
      </w:pPr>
      <w:rPr>
        <w:rFonts w:hint="default"/>
        <w:lang w:val="ru-RU" w:eastAsia="en-US" w:bidi="ar-SA"/>
      </w:rPr>
    </w:lvl>
    <w:lvl w:ilvl="2" w:tplc="E8688176">
      <w:numFmt w:val="bullet"/>
      <w:lvlText w:val="•"/>
      <w:lvlJc w:val="left"/>
      <w:pPr>
        <w:ind w:left="2306" w:hanging="365"/>
      </w:pPr>
      <w:rPr>
        <w:rFonts w:hint="default"/>
        <w:lang w:val="ru-RU" w:eastAsia="en-US" w:bidi="ar-SA"/>
      </w:rPr>
    </w:lvl>
    <w:lvl w:ilvl="3" w:tplc="2D662F50">
      <w:numFmt w:val="bullet"/>
      <w:lvlText w:val="•"/>
      <w:lvlJc w:val="left"/>
      <w:pPr>
        <w:ind w:left="3299" w:hanging="365"/>
      </w:pPr>
      <w:rPr>
        <w:rFonts w:hint="default"/>
        <w:lang w:val="ru-RU" w:eastAsia="en-US" w:bidi="ar-SA"/>
      </w:rPr>
    </w:lvl>
    <w:lvl w:ilvl="4" w:tplc="7EFAC018">
      <w:numFmt w:val="bullet"/>
      <w:lvlText w:val="•"/>
      <w:lvlJc w:val="left"/>
      <w:pPr>
        <w:ind w:left="4292" w:hanging="365"/>
      </w:pPr>
      <w:rPr>
        <w:rFonts w:hint="default"/>
        <w:lang w:val="ru-RU" w:eastAsia="en-US" w:bidi="ar-SA"/>
      </w:rPr>
    </w:lvl>
    <w:lvl w:ilvl="5" w:tplc="FD32069C">
      <w:numFmt w:val="bullet"/>
      <w:lvlText w:val="•"/>
      <w:lvlJc w:val="left"/>
      <w:pPr>
        <w:ind w:left="5285" w:hanging="365"/>
      </w:pPr>
      <w:rPr>
        <w:rFonts w:hint="default"/>
        <w:lang w:val="ru-RU" w:eastAsia="en-US" w:bidi="ar-SA"/>
      </w:rPr>
    </w:lvl>
    <w:lvl w:ilvl="6" w:tplc="CED68C5A">
      <w:numFmt w:val="bullet"/>
      <w:lvlText w:val="•"/>
      <w:lvlJc w:val="left"/>
      <w:pPr>
        <w:ind w:left="6278" w:hanging="365"/>
      </w:pPr>
      <w:rPr>
        <w:rFonts w:hint="default"/>
        <w:lang w:val="ru-RU" w:eastAsia="en-US" w:bidi="ar-SA"/>
      </w:rPr>
    </w:lvl>
    <w:lvl w:ilvl="7" w:tplc="05504DA6">
      <w:numFmt w:val="bullet"/>
      <w:lvlText w:val="•"/>
      <w:lvlJc w:val="left"/>
      <w:pPr>
        <w:ind w:left="7271" w:hanging="365"/>
      </w:pPr>
      <w:rPr>
        <w:rFonts w:hint="default"/>
        <w:lang w:val="ru-RU" w:eastAsia="en-US" w:bidi="ar-SA"/>
      </w:rPr>
    </w:lvl>
    <w:lvl w:ilvl="8" w:tplc="34AC321A">
      <w:numFmt w:val="bullet"/>
      <w:lvlText w:val="•"/>
      <w:lvlJc w:val="left"/>
      <w:pPr>
        <w:ind w:left="8264" w:hanging="365"/>
      </w:pPr>
      <w:rPr>
        <w:rFonts w:hint="default"/>
        <w:lang w:val="ru-RU" w:eastAsia="en-US" w:bidi="ar-SA"/>
      </w:rPr>
    </w:lvl>
  </w:abstractNum>
  <w:abstractNum w:abstractNumId="1">
    <w:nsid w:val="1D2A1A0E"/>
    <w:multiLevelType w:val="hybridMultilevel"/>
    <w:tmpl w:val="87F06E4A"/>
    <w:lvl w:ilvl="0" w:tplc="70C4A572">
      <w:numFmt w:val="bullet"/>
      <w:lvlText w:val="—"/>
      <w:lvlJc w:val="left"/>
      <w:pPr>
        <w:ind w:left="62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28436">
      <w:start w:val="1"/>
      <w:numFmt w:val="decimal"/>
      <w:lvlText w:val="%2."/>
      <w:lvlJc w:val="left"/>
      <w:pPr>
        <w:ind w:left="324" w:hanging="617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2" w:tplc="7E946F5C">
      <w:numFmt w:val="bullet"/>
      <w:lvlText w:val="•"/>
      <w:lvlJc w:val="left"/>
      <w:pPr>
        <w:ind w:left="1690" w:hanging="617"/>
      </w:pPr>
      <w:rPr>
        <w:rFonts w:hint="default"/>
        <w:lang w:val="ru-RU" w:eastAsia="en-US" w:bidi="ar-SA"/>
      </w:rPr>
    </w:lvl>
    <w:lvl w:ilvl="3" w:tplc="BF886862">
      <w:numFmt w:val="bullet"/>
      <w:lvlText w:val="•"/>
      <w:lvlJc w:val="left"/>
      <w:pPr>
        <w:ind w:left="2760" w:hanging="617"/>
      </w:pPr>
      <w:rPr>
        <w:rFonts w:hint="default"/>
        <w:lang w:val="ru-RU" w:eastAsia="en-US" w:bidi="ar-SA"/>
      </w:rPr>
    </w:lvl>
    <w:lvl w:ilvl="4" w:tplc="F6D857C8">
      <w:numFmt w:val="bullet"/>
      <w:lvlText w:val="•"/>
      <w:lvlJc w:val="left"/>
      <w:pPr>
        <w:ind w:left="3830" w:hanging="617"/>
      </w:pPr>
      <w:rPr>
        <w:rFonts w:hint="default"/>
        <w:lang w:val="ru-RU" w:eastAsia="en-US" w:bidi="ar-SA"/>
      </w:rPr>
    </w:lvl>
    <w:lvl w:ilvl="5" w:tplc="1218696E">
      <w:numFmt w:val="bullet"/>
      <w:lvlText w:val="•"/>
      <w:lvlJc w:val="left"/>
      <w:pPr>
        <w:ind w:left="4900" w:hanging="617"/>
      </w:pPr>
      <w:rPr>
        <w:rFonts w:hint="default"/>
        <w:lang w:val="ru-RU" w:eastAsia="en-US" w:bidi="ar-SA"/>
      </w:rPr>
    </w:lvl>
    <w:lvl w:ilvl="6" w:tplc="36D861EA">
      <w:numFmt w:val="bullet"/>
      <w:lvlText w:val="•"/>
      <w:lvlJc w:val="left"/>
      <w:pPr>
        <w:ind w:left="5970" w:hanging="617"/>
      </w:pPr>
      <w:rPr>
        <w:rFonts w:hint="default"/>
        <w:lang w:val="ru-RU" w:eastAsia="en-US" w:bidi="ar-SA"/>
      </w:rPr>
    </w:lvl>
    <w:lvl w:ilvl="7" w:tplc="B1C44FF0">
      <w:numFmt w:val="bullet"/>
      <w:lvlText w:val="•"/>
      <w:lvlJc w:val="left"/>
      <w:pPr>
        <w:ind w:left="7040" w:hanging="617"/>
      </w:pPr>
      <w:rPr>
        <w:rFonts w:hint="default"/>
        <w:lang w:val="ru-RU" w:eastAsia="en-US" w:bidi="ar-SA"/>
      </w:rPr>
    </w:lvl>
    <w:lvl w:ilvl="8" w:tplc="27A2BA68">
      <w:numFmt w:val="bullet"/>
      <w:lvlText w:val="•"/>
      <w:lvlJc w:val="left"/>
      <w:pPr>
        <w:ind w:left="8110" w:hanging="617"/>
      </w:pPr>
      <w:rPr>
        <w:rFonts w:hint="default"/>
        <w:lang w:val="ru-RU" w:eastAsia="en-US" w:bidi="ar-SA"/>
      </w:rPr>
    </w:lvl>
  </w:abstractNum>
  <w:abstractNum w:abstractNumId="2">
    <w:nsid w:val="1D7708A9"/>
    <w:multiLevelType w:val="hybridMultilevel"/>
    <w:tmpl w:val="FA8A15F0"/>
    <w:lvl w:ilvl="0" w:tplc="F7E6E418">
      <w:start w:val="1"/>
      <w:numFmt w:val="decimal"/>
      <w:lvlText w:val="%1."/>
      <w:lvlJc w:val="left"/>
      <w:pPr>
        <w:ind w:left="324" w:hanging="617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1" w:tplc="24149E1C">
      <w:numFmt w:val="bullet"/>
      <w:lvlText w:val="•"/>
      <w:lvlJc w:val="left"/>
      <w:pPr>
        <w:ind w:left="1313" w:hanging="617"/>
      </w:pPr>
      <w:rPr>
        <w:rFonts w:hint="default"/>
        <w:lang w:val="ru-RU" w:eastAsia="en-US" w:bidi="ar-SA"/>
      </w:rPr>
    </w:lvl>
    <w:lvl w:ilvl="2" w:tplc="23C21806">
      <w:numFmt w:val="bullet"/>
      <w:lvlText w:val="•"/>
      <w:lvlJc w:val="left"/>
      <w:pPr>
        <w:ind w:left="2306" w:hanging="617"/>
      </w:pPr>
      <w:rPr>
        <w:rFonts w:hint="default"/>
        <w:lang w:val="ru-RU" w:eastAsia="en-US" w:bidi="ar-SA"/>
      </w:rPr>
    </w:lvl>
    <w:lvl w:ilvl="3" w:tplc="EEE8ED00">
      <w:numFmt w:val="bullet"/>
      <w:lvlText w:val="•"/>
      <w:lvlJc w:val="left"/>
      <w:pPr>
        <w:ind w:left="3299" w:hanging="617"/>
      </w:pPr>
      <w:rPr>
        <w:rFonts w:hint="default"/>
        <w:lang w:val="ru-RU" w:eastAsia="en-US" w:bidi="ar-SA"/>
      </w:rPr>
    </w:lvl>
    <w:lvl w:ilvl="4" w:tplc="C1964EF8">
      <w:numFmt w:val="bullet"/>
      <w:lvlText w:val="•"/>
      <w:lvlJc w:val="left"/>
      <w:pPr>
        <w:ind w:left="4292" w:hanging="617"/>
      </w:pPr>
      <w:rPr>
        <w:rFonts w:hint="default"/>
        <w:lang w:val="ru-RU" w:eastAsia="en-US" w:bidi="ar-SA"/>
      </w:rPr>
    </w:lvl>
    <w:lvl w:ilvl="5" w:tplc="DA0C9A04">
      <w:numFmt w:val="bullet"/>
      <w:lvlText w:val="•"/>
      <w:lvlJc w:val="left"/>
      <w:pPr>
        <w:ind w:left="5285" w:hanging="617"/>
      </w:pPr>
      <w:rPr>
        <w:rFonts w:hint="default"/>
        <w:lang w:val="ru-RU" w:eastAsia="en-US" w:bidi="ar-SA"/>
      </w:rPr>
    </w:lvl>
    <w:lvl w:ilvl="6" w:tplc="29F29C84">
      <w:numFmt w:val="bullet"/>
      <w:lvlText w:val="•"/>
      <w:lvlJc w:val="left"/>
      <w:pPr>
        <w:ind w:left="6278" w:hanging="617"/>
      </w:pPr>
      <w:rPr>
        <w:rFonts w:hint="default"/>
        <w:lang w:val="ru-RU" w:eastAsia="en-US" w:bidi="ar-SA"/>
      </w:rPr>
    </w:lvl>
    <w:lvl w:ilvl="7" w:tplc="E20C77FC">
      <w:numFmt w:val="bullet"/>
      <w:lvlText w:val="•"/>
      <w:lvlJc w:val="left"/>
      <w:pPr>
        <w:ind w:left="7271" w:hanging="617"/>
      </w:pPr>
      <w:rPr>
        <w:rFonts w:hint="default"/>
        <w:lang w:val="ru-RU" w:eastAsia="en-US" w:bidi="ar-SA"/>
      </w:rPr>
    </w:lvl>
    <w:lvl w:ilvl="8" w:tplc="9BDE0D5C">
      <w:numFmt w:val="bullet"/>
      <w:lvlText w:val="•"/>
      <w:lvlJc w:val="left"/>
      <w:pPr>
        <w:ind w:left="8264" w:hanging="617"/>
      </w:pPr>
      <w:rPr>
        <w:rFonts w:hint="default"/>
        <w:lang w:val="ru-RU" w:eastAsia="en-US" w:bidi="ar-SA"/>
      </w:rPr>
    </w:lvl>
  </w:abstractNum>
  <w:abstractNum w:abstractNumId="3">
    <w:nsid w:val="27104665"/>
    <w:multiLevelType w:val="hybridMultilevel"/>
    <w:tmpl w:val="9914FE4E"/>
    <w:lvl w:ilvl="0" w:tplc="81CE1A42">
      <w:start w:val="1"/>
      <w:numFmt w:val="decimal"/>
      <w:lvlText w:val="%1."/>
      <w:lvlJc w:val="left"/>
      <w:pPr>
        <w:ind w:left="324" w:hanging="615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1" w:tplc="BC664ACE">
      <w:start w:val="1"/>
      <w:numFmt w:val="decimal"/>
      <w:lvlText w:val="%2."/>
      <w:lvlJc w:val="left"/>
      <w:pPr>
        <w:ind w:left="324" w:hanging="296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2" w:tplc="4A32B8F8">
      <w:numFmt w:val="bullet"/>
      <w:lvlText w:val="•"/>
      <w:lvlJc w:val="left"/>
      <w:pPr>
        <w:ind w:left="2306" w:hanging="296"/>
      </w:pPr>
      <w:rPr>
        <w:rFonts w:hint="default"/>
        <w:lang w:val="ru-RU" w:eastAsia="en-US" w:bidi="ar-SA"/>
      </w:rPr>
    </w:lvl>
    <w:lvl w:ilvl="3" w:tplc="9A02C4B4">
      <w:numFmt w:val="bullet"/>
      <w:lvlText w:val="•"/>
      <w:lvlJc w:val="left"/>
      <w:pPr>
        <w:ind w:left="3299" w:hanging="296"/>
      </w:pPr>
      <w:rPr>
        <w:rFonts w:hint="default"/>
        <w:lang w:val="ru-RU" w:eastAsia="en-US" w:bidi="ar-SA"/>
      </w:rPr>
    </w:lvl>
    <w:lvl w:ilvl="4" w:tplc="D4FECF5A">
      <w:numFmt w:val="bullet"/>
      <w:lvlText w:val="•"/>
      <w:lvlJc w:val="left"/>
      <w:pPr>
        <w:ind w:left="4292" w:hanging="296"/>
      </w:pPr>
      <w:rPr>
        <w:rFonts w:hint="default"/>
        <w:lang w:val="ru-RU" w:eastAsia="en-US" w:bidi="ar-SA"/>
      </w:rPr>
    </w:lvl>
    <w:lvl w:ilvl="5" w:tplc="44A82F1E">
      <w:numFmt w:val="bullet"/>
      <w:lvlText w:val="•"/>
      <w:lvlJc w:val="left"/>
      <w:pPr>
        <w:ind w:left="5285" w:hanging="296"/>
      </w:pPr>
      <w:rPr>
        <w:rFonts w:hint="default"/>
        <w:lang w:val="ru-RU" w:eastAsia="en-US" w:bidi="ar-SA"/>
      </w:rPr>
    </w:lvl>
    <w:lvl w:ilvl="6" w:tplc="FADEB922">
      <w:numFmt w:val="bullet"/>
      <w:lvlText w:val="•"/>
      <w:lvlJc w:val="left"/>
      <w:pPr>
        <w:ind w:left="6278" w:hanging="296"/>
      </w:pPr>
      <w:rPr>
        <w:rFonts w:hint="default"/>
        <w:lang w:val="ru-RU" w:eastAsia="en-US" w:bidi="ar-SA"/>
      </w:rPr>
    </w:lvl>
    <w:lvl w:ilvl="7" w:tplc="FDBE151A">
      <w:numFmt w:val="bullet"/>
      <w:lvlText w:val="•"/>
      <w:lvlJc w:val="left"/>
      <w:pPr>
        <w:ind w:left="7271" w:hanging="296"/>
      </w:pPr>
      <w:rPr>
        <w:rFonts w:hint="default"/>
        <w:lang w:val="ru-RU" w:eastAsia="en-US" w:bidi="ar-SA"/>
      </w:rPr>
    </w:lvl>
    <w:lvl w:ilvl="8" w:tplc="F9AA7A82">
      <w:numFmt w:val="bullet"/>
      <w:lvlText w:val="•"/>
      <w:lvlJc w:val="left"/>
      <w:pPr>
        <w:ind w:left="8264" w:hanging="296"/>
      </w:pPr>
      <w:rPr>
        <w:rFonts w:hint="default"/>
        <w:lang w:val="ru-RU" w:eastAsia="en-US" w:bidi="ar-SA"/>
      </w:rPr>
    </w:lvl>
  </w:abstractNum>
  <w:abstractNum w:abstractNumId="4">
    <w:nsid w:val="5DDB7314"/>
    <w:multiLevelType w:val="hybridMultilevel"/>
    <w:tmpl w:val="1B08708A"/>
    <w:lvl w:ilvl="0" w:tplc="F0A0BEC2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E0042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3260D434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6ED8DE6C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6B062982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B96855FE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55BA5C7C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53520B3E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A92474B6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5">
    <w:nsid w:val="6E8D7846"/>
    <w:multiLevelType w:val="hybridMultilevel"/>
    <w:tmpl w:val="C8F60D00"/>
    <w:lvl w:ilvl="0" w:tplc="2EBA00F2">
      <w:numFmt w:val="bullet"/>
      <w:lvlText w:val="—"/>
      <w:lvlJc w:val="left"/>
      <w:pPr>
        <w:ind w:left="1051" w:hanging="303"/>
      </w:pPr>
      <w:rPr>
        <w:rFonts w:ascii="Times New Roman" w:eastAsia="Times New Roman" w:hAnsi="Times New Roman" w:cs="Times New Roman" w:hint="default"/>
        <w:color w:val="1F1F1F"/>
        <w:w w:val="100"/>
        <w:sz w:val="24"/>
        <w:szCs w:val="24"/>
        <w:lang w:val="ru-RU" w:eastAsia="en-US" w:bidi="ar-SA"/>
      </w:rPr>
    </w:lvl>
    <w:lvl w:ilvl="1" w:tplc="A2F29786">
      <w:numFmt w:val="bullet"/>
      <w:lvlText w:val="•"/>
      <w:lvlJc w:val="left"/>
      <w:pPr>
        <w:ind w:left="1979" w:hanging="303"/>
      </w:pPr>
      <w:rPr>
        <w:rFonts w:hint="default"/>
        <w:lang w:val="ru-RU" w:eastAsia="en-US" w:bidi="ar-SA"/>
      </w:rPr>
    </w:lvl>
    <w:lvl w:ilvl="2" w:tplc="70F034DA">
      <w:numFmt w:val="bullet"/>
      <w:lvlText w:val="•"/>
      <w:lvlJc w:val="left"/>
      <w:pPr>
        <w:ind w:left="2898" w:hanging="303"/>
      </w:pPr>
      <w:rPr>
        <w:rFonts w:hint="default"/>
        <w:lang w:val="ru-RU" w:eastAsia="en-US" w:bidi="ar-SA"/>
      </w:rPr>
    </w:lvl>
    <w:lvl w:ilvl="3" w:tplc="F0E05B5C">
      <w:numFmt w:val="bullet"/>
      <w:lvlText w:val="•"/>
      <w:lvlJc w:val="left"/>
      <w:pPr>
        <w:ind w:left="3817" w:hanging="303"/>
      </w:pPr>
      <w:rPr>
        <w:rFonts w:hint="default"/>
        <w:lang w:val="ru-RU" w:eastAsia="en-US" w:bidi="ar-SA"/>
      </w:rPr>
    </w:lvl>
    <w:lvl w:ilvl="4" w:tplc="35F667B0">
      <w:numFmt w:val="bullet"/>
      <w:lvlText w:val="•"/>
      <w:lvlJc w:val="left"/>
      <w:pPr>
        <w:ind w:left="4736" w:hanging="303"/>
      </w:pPr>
      <w:rPr>
        <w:rFonts w:hint="default"/>
        <w:lang w:val="ru-RU" w:eastAsia="en-US" w:bidi="ar-SA"/>
      </w:rPr>
    </w:lvl>
    <w:lvl w:ilvl="5" w:tplc="42B8DADE">
      <w:numFmt w:val="bullet"/>
      <w:lvlText w:val="•"/>
      <w:lvlJc w:val="left"/>
      <w:pPr>
        <w:ind w:left="5655" w:hanging="303"/>
      </w:pPr>
      <w:rPr>
        <w:rFonts w:hint="default"/>
        <w:lang w:val="ru-RU" w:eastAsia="en-US" w:bidi="ar-SA"/>
      </w:rPr>
    </w:lvl>
    <w:lvl w:ilvl="6" w:tplc="F06A92DE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7" w:tplc="D8EA3C7C">
      <w:numFmt w:val="bullet"/>
      <w:lvlText w:val="•"/>
      <w:lvlJc w:val="left"/>
      <w:pPr>
        <w:ind w:left="7493" w:hanging="303"/>
      </w:pPr>
      <w:rPr>
        <w:rFonts w:hint="default"/>
        <w:lang w:val="ru-RU" w:eastAsia="en-US" w:bidi="ar-SA"/>
      </w:rPr>
    </w:lvl>
    <w:lvl w:ilvl="8" w:tplc="C89EF344">
      <w:numFmt w:val="bullet"/>
      <w:lvlText w:val="•"/>
      <w:lvlJc w:val="left"/>
      <w:pPr>
        <w:ind w:left="8412" w:hanging="303"/>
      </w:pPr>
      <w:rPr>
        <w:rFonts w:hint="default"/>
        <w:lang w:val="ru-RU" w:eastAsia="en-US" w:bidi="ar-SA"/>
      </w:rPr>
    </w:lvl>
  </w:abstractNum>
  <w:abstractNum w:abstractNumId="6">
    <w:nsid w:val="73AD77CE"/>
    <w:multiLevelType w:val="hybridMultilevel"/>
    <w:tmpl w:val="C6986A10"/>
    <w:lvl w:ilvl="0" w:tplc="4154A2B4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27C2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AE702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14CB8F4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13AAD64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80222EC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29A638C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9C66620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1BD8A8E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>
    <w:nsid w:val="78B63A29"/>
    <w:multiLevelType w:val="hybridMultilevel"/>
    <w:tmpl w:val="CB6216F6"/>
    <w:lvl w:ilvl="0" w:tplc="1BEC7B78">
      <w:numFmt w:val="bullet"/>
      <w:lvlText w:val=""/>
      <w:lvlJc w:val="left"/>
      <w:pPr>
        <w:ind w:left="818" w:hanging="363"/>
      </w:pPr>
      <w:rPr>
        <w:rFonts w:ascii="Symbol" w:eastAsia="Symbol" w:hAnsi="Symbol" w:cs="Symbol" w:hint="default"/>
        <w:color w:val="1F1F1F"/>
        <w:w w:val="97"/>
        <w:sz w:val="20"/>
        <w:szCs w:val="20"/>
        <w:lang w:val="ru-RU" w:eastAsia="en-US" w:bidi="ar-SA"/>
      </w:rPr>
    </w:lvl>
    <w:lvl w:ilvl="1" w:tplc="4E2AFACC">
      <w:numFmt w:val="bullet"/>
      <w:lvlText w:val=""/>
      <w:lvlJc w:val="left"/>
      <w:pPr>
        <w:ind w:left="324" w:hanging="365"/>
      </w:pPr>
      <w:rPr>
        <w:rFonts w:ascii="Symbol" w:eastAsia="Symbol" w:hAnsi="Symbol" w:cs="Symbol" w:hint="default"/>
        <w:color w:val="1F1F1F"/>
        <w:w w:val="97"/>
        <w:sz w:val="20"/>
        <w:szCs w:val="20"/>
        <w:lang w:val="ru-RU" w:eastAsia="en-US" w:bidi="ar-SA"/>
      </w:rPr>
    </w:lvl>
    <w:lvl w:ilvl="2" w:tplc="1A4411C2">
      <w:numFmt w:val="bullet"/>
      <w:lvlText w:val=""/>
      <w:lvlJc w:val="left"/>
      <w:pPr>
        <w:ind w:left="445" w:hanging="370"/>
      </w:pPr>
      <w:rPr>
        <w:rFonts w:ascii="Symbol" w:eastAsia="Symbol" w:hAnsi="Symbol" w:cs="Symbol" w:hint="default"/>
        <w:color w:val="1F1F1F"/>
        <w:w w:val="97"/>
        <w:sz w:val="20"/>
        <w:szCs w:val="20"/>
        <w:lang w:val="ru-RU" w:eastAsia="en-US" w:bidi="ar-SA"/>
      </w:rPr>
    </w:lvl>
    <w:lvl w:ilvl="3" w:tplc="B26201F0">
      <w:numFmt w:val="bullet"/>
      <w:lvlText w:val="•"/>
      <w:lvlJc w:val="left"/>
      <w:pPr>
        <w:ind w:left="1943" w:hanging="370"/>
      </w:pPr>
      <w:rPr>
        <w:rFonts w:hint="default"/>
        <w:lang w:val="ru-RU" w:eastAsia="en-US" w:bidi="ar-SA"/>
      </w:rPr>
    </w:lvl>
    <w:lvl w:ilvl="4" w:tplc="D6BC64A4">
      <w:numFmt w:val="bullet"/>
      <w:lvlText w:val="•"/>
      <w:lvlJc w:val="left"/>
      <w:pPr>
        <w:ind w:left="3066" w:hanging="370"/>
      </w:pPr>
      <w:rPr>
        <w:rFonts w:hint="default"/>
        <w:lang w:val="ru-RU" w:eastAsia="en-US" w:bidi="ar-SA"/>
      </w:rPr>
    </w:lvl>
    <w:lvl w:ilvl="5" w:tplc="845C427C">
      <w:numFmt w:val="bullet"/>
      <w:lvlText w:val="•"/>
      <w:lvlJc w:val="left"/>
      <w:pPr>
        <w:ind w:left="4189" w:hanging="370"/>
      </w:pPr>
      <w:rPr>
        <w:rFonts w:hint="default"/>
        <w:lang w:val="ru-RU" w:eastAsia="en-US" w:bidi="ar-SA"/>
      </w:rPr>
    </w:lvl>
    <w:lvl w:ilvl="6" w:tplc="F1A6F7F2">
      <w:numFmt w:val="bullet"/>
      <w:lvlText w:val="•"/>
      <w:lvlJc w:val="left"/>
      <w:pPr>
        <w:ind w:left="5313" w:hanging="370"/>
      </w:pPr>
      <w:rPr>
        <w:rFonts w:hint="default"/>
        <w:lang w:val="ru-RU" w:eastAsia="en-US" w:bidi="ar-SA"/>
      </w:rPr>
    </w:lvl>
    <w:lvl w:ilvl="7" w:tplc="B6CA122C">
      <w:numFmt w:val="bullet"/>
      <w:lvlText w:val="•"/>
      <w:lvlJc w:val="left"/>
      <w:pPr>
        <w:ind w:left="6436" w:hanging="370"/>
      </w:pPr>
      <w:rPr>
        <w:rFonts w:hint="default"/>
        <w:lang w:val="ru-RU" w:eastAsia="en-US" w:bidi="ar-SA"/>
      </w:rPr>
    </w:lvl>
    <w:lvl w:ilvl="8" w:tplc="76007516">
      <w:numFmt w:val="bullet"/>
      <w:lvlText w:val="•"/>
      <w:lvlJc w:val="left"/>
      <w:pPr>
        <w:ind w:left="7559" w:hanging="37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0B4D"/>
    <w:rsid w:val="001F1970"/>
    <w:rsid w:val="005B55D0"/>
    <w:rsid w:val="006D0B6B"/>
    <w:rsid w:val="00940310"/>
    <w:rsid w:val="00C8167F"/>
    <w:rsid w:val="00C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9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50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4" w:firstLine="28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  <w:jc w:val="center"/>
    </w:pPr>
  </w:style>
  <w:style w:type="table" w:customStyle="1" w:styleId="TableNormal1">
    <w:name w:val="Table Normal1"/>
    <w:uiPriority w:val="2"/>
    <w:semiHidden/>
    <w:unhideWhenUsed/>
    <w:qFormat/>
    <w:rsid w:val="001F1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B5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5D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B5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5D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81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9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50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4" w:firstLine="28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  <w:jc w:val="center"/>
    </w:pPr>
  </w:style>
  <w:style w:type="table" w:customStyle="1" w:styleId="TableNormal1">
    <w:name w:val="Table Normal1"/>
    <w:uiPriority w:val="2"/>
    <w:semiHidden/>
    <w:unhideWhenUsed/>
    <w:qFormat/>
    <w:rsid w:val="001F1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B5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5D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B5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5D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816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locator.ru/viewtopic.php?p=338815" TargetMode="External"/><Relationship Id="rId13" Type="http://schemas.openxmlformats.org/officeDocument/2006/relationships/hyperlink" Target="https://moluch.ru/archive/125/3491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re.org/reader?file=770054&amp;pg=1" TargetMode="External"/><Relationship Id="rId17" Type="http://schemas.openxmlformats.org/officeDocument/2006/relationships/hyperlink" Target="http://window.edu.ru/resource/357/62357/files/l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re.org/reader?file=5783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re.org/reader?file=445892&amp;pg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re.org/reader?file=758254" TargetMode="External"/><Relationship Id="rId10" Type="http://schemas.openxmlformats.org/officeDocument/2006/relationships/hyperlink" Target="http://bookre.org/reader?file=4450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oksshare.net/index.php?id1=4&amp;category=biol&amp;author=moiseevnn&amp;book=1987" TargetMode="External"/><Relationship Id="rId14" Type="http://schemas.openxmlformats.org/officeDocument/2006/relationships/hyperlink" Target="http://math.nsc.ru/LBRT/g2/english/ssk/selec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организация</cp:lastModifiedBy>
  <cp:revision>3</cp:revision>
  <cp:lastPrinted>2023-09-26T19:20:00Z</cp:lastPrinted>
  <dcterms:created xsi:type="dcterms:W3CDTF">2023-09-26T19:14:00Z</dcterms:created>
  <dcterms:modified xsi:type="dcterms:W3CDTF">2023-09-26T19:20:00Z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